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5B6ADB" w:rsidR="001365E9" w:rsidP="001365E9" w:rsidRDefault="006D5E41" w14:paraId="13EC76A2" w14:textId="6CE13AED">
      <w:pPr>
        <w:jc w:val="center"/>
        <w:rPr>
          <w:b/>
          <w:caps/>
          <w:sz w:val="22"/>
          <w:szCs w:val="22"/>
        </w:rPr>
      </w:pPr>
      <w:r w:rsidRPr="005B6ADB">
        <w:rPr>
          <w:b/>
          <w:caps/>
          <w:sz w:val="22"/>
          <w:szCs w:val="22"/>
        </w:rPr>
        <w:t>TANTárgyleírás</w:t>
      </w:r>
      <w:r w:rsidR="00F96F85">
        <w:rPr>
          <w:b/>
          <w:caps/>
          <w:sz w:val="22"/>
          <w:szCs w:val="22"/>
        </w:rPr>
        <w:t xml:space="preserve"> és heti tematika</w:t>
      </w:r>
    </w:p>
    <w:p w:rsidRPr="005B6ADB" w:rsidR="001365E9" w:rsidP="001365E9" w:rsidRDefault="001365E9" w14:paraId="672A6659" w14:textId="77777777">
      <w:pPr>
        <w:jc w:val="center"/>
        <w:rPr>
          <w:caps/>
        </w:rPr>
      </w:pPr>
    </w:p>
    <w:tbl>
      <w:tblPr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608"/>
        <w:gridCol w:w="2204"/>
      </w:tblGrid>
      <w:tr w:rsidRPr="005B6ADB" w:rsidR="00885F7B" w:rsidTr="442C54FC" w14:paraId="4EC03E10" w14:textId="77777777">
        <w:trPr>
          <w:trHeight w:val="359"/>
        </w:trPr>
        <w:tc>
          <w:tcPr>
            <w:tcW w:w="66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29F6F56D" w:rsidRDefault="00885F7B" w14:paraId="2EFD6DB8" w14:textId="6E92018C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060A0E01" w:rsidR="00885F7B">
              <w:rPr>
                <w:b w:val="1"/>
                <w:bCs w:val="1"/>
                <w:sz w:val="22"/>
                <w:szCs w:val="22"/>
              </w:rPr>
              <w:t xml:space="preserve">Tantárgy neve: </w:t>
            </w:r>
            <w:r w:rsidRPr="060A0E01" w:rsidR="005717DB">
              <w:rPr>
                <w:b w:val="1"/>
                <w:bCs w:val="1"/>
                <w:sz w:val="22"/>
                <w:szCs w:val="22"/>
              </w:rPr>
              <w:t>20. századi mag</w:t>
            </w:r>
            <w:r w:rsidRPr="060A0E01" w:rsidR="6280149D">
              <w:rPr>
                <w:b w:val="1"/>
                <w:bCs w:val="1"/>
                <w:sz w:val="22"/>
                <w:szCs w:val="22"/>
              </w:rPr>
              <w:t xml:space="preserve">yar szobrászat </w:t>
            </w:r>
            <w:r w:rsidRPr="060A0E01" w:rsidR="0B16466E">
              <w:rPr>
                <w:b w:val="1"/>
                <w:bCs w:val="1"/>
                <w:sz w:val="22"/>
                <w:szCs w:val="22"/>
              </w:rPr>
              <w:t xml:space="preserve">társművészeti kitekintéssel </w:t>
            </w:r>
            <w:r w:rsidRPr="060A0E01" w:rsidR="00F96F85">
              <w:rPr>
                <w:b w:val="1"/>
                <w:bCs w:val="1"/>
                <w:sz w:val="22"/>
                <w:szCs w:val="22"/>
              </w:rPr>
              <w:t>1</w:t>
            </w:r>
          </w:p>
        </w:tc>
        <w:tc>
          <w:tcPr>
            <w:tcW w:w="220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05258B0F" w14:textId="1795F17B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Kreditértéke: </w:t>
            </w:r>
            <w:r w:rsidR="005717DB">
              <w:rPr>
                <w:b/>
                <w:sz w:val="22"/>
                <w:szCs w:val="22"/>
              </w:rPr>
              <w:t>4</w:t>
            </w:r>
          </w:p>
        </w:tc>
      </w:tr>
      <w:tr w:rsidRPr="005B6ADB" w:rsidR="00885F7B" w:rsidTr="442C54FC" w14:paraId="742D4903" w14:textId="77777777">
        <w:tc>
          <w:tcPr>
            <w:tcW w:w="88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559A741B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5B6ADB">
              <w:rPr>
                <w:sz w:val="22"/>
                <w:szCs w:val="22"/>
              </w:rPr>
              <w:t xml:space="preserve">: </w:t>
            </w:r>
            <w:r w:rsidR="00127DA8">
              <w:rPr>
                <w:sz w:val="22"/>
                <w:szCs w:val="22"/>
              </w:rPr>
              <w:t>elméleti</w:t>
            </w:r>
          </w:p>
        </w:tc>
      </w:tr>
      <w:tr w:rsidRPr="005B6ADB" w:rsidR="00885F7B" w:rsidTr="442C54FC" w14:paraId="19F6DFC3" w14:textId="77777777">
        <w:tc>
          <w:tcPr>
            <w:tcW w:w="881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FE7F81" w:rsidP="001365E9" w:rsidRDefault="00885F7B" w14:paraId="00CB1298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sz w:val="22"/>
                <w:szCs w:val="22"/>
              </w:rPr>
              <w:t xml:space="preserve">A </w:t>
            </w:r>
            <w:r w:rsidRPr="005B6ADB">
              <w:rPr>
                <w:b/>
                <w:sz w:val="22"/>
                <w:szCs w:val="22"/>
              </w:rPr>
              <w:t>tanóra</w:t>
            </w:r>
            <w:r w:rsidRPr="005B6ADB" w:rsidR="001365E9">
              <w:rPr>
                <w:b/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típusa</w:t>
            </w:r>
            <w:r w:rsidRPr="005B6ADB">
              <w:rPr>
                <w:sz w:val="22"/>
                <w:szCs w:val="22"/>
              </w:rPr>
              <w:t xml:space="preserve">: </w:t>
            </w:r>
            <w:r w:rsidR="005717DB">
              <w:rPr>
                <w:sz w:val="22"/>
                <w:szCs w:val="22"/>
              </w:rPr>
              <w:t>előadás</w:t>
            </w:r>
            <w:r w:rsidRPr="005B6ADB" w:rsidR="00997C50">
              <w:rPr>
                <w:sz w:val="22"/>
                <w:szCs w:val="22"/>
              </w:rPr>
              <w:t xml:space="preserve"> </w:t>
            </w:r>
          </w:p>
          <w:p w:rsidRPr="005B6ADB" w:rsidR="00885F7B" w:rsidP="001365E9" w:rsidRDefault="00885F7B" w14:paraId="6F526C32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nyelve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4E2C8F">
              <w:rPr>
                <w:sz w:val="22"/>
                <w:szCs w:val="22"/>
              </w:rPr>
              <w:t>magyar</w:t>
            </w:r>
          </w:p>
          <w:p w:rsidRPr="005B6ADB" w:rsidR="00555D6A" w:rsidP="001365E9" w:rsidRDefault="00885F7B" w14:paraId="017282BD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Az adott ismeret átadásában alkalmazandó további módok, jellemzők: </w:t>
            </w:r>
            <w:r w:rsidR="005717DB">
              <w:rPr>
                <w:color w:val="000000"/>
                <w:sz w:val="22"/>
                <w:szCs w:val="22"/>
              </w:rPr>
              <w:t>tanulmányi kirándulás, kiállítások, galériák megtekintése</w:t>
            </w:r>
          </w:p>
        </w:tc>
      </w:tr>
      <w:tr w:rsidRPr="005B6ADB" w:rsidR="00885F7B" w:rsidTr="442C54FC" w14:paraId="5B0860B7" w14:textId="77777777">
        <w:tc>
          <w:tcPr>
            <w:tcW w:w="8812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4294DFB4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számonkérés módja</w:t>
            </w:r>
            <w:r w:rsidRPr="005B6ADB">
              <w:rPr>
                <w:sz w:val="22"/>
                <w:szCs w:val="22"/>
              </w:rPr>
              <w:t xml:space="preserve">: </w:t>
            </w:r>
            <w:r w:rsidR="005717DB">
              <w:rPr>
                <w:sz w:val="22"/>
                <w:szCs w:val="22"/>
              </w:rPr>
              <w:t>kollokvium</w:t>
            </w:r>
          </w:p>
          <w:p w:rsidRPr="005B6ADB" w:rsidR="00555D6A" w:rsidP="001365E9" w:rsidRDefault="00885F7B" w14:paraId="25549DB4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Az ismeretellenőrzésben alkalmazandó további (sajátos) módok: </w:t>
            </w:r>
            <w:r w:rsidRPr="005717DB" w:rsidR="005717DB">
              <w:rPr>
                <w:sz w:val="22"/>
                <w:szCs w:val="22"/>
              </w:rPr>
              <w:t>szóbeli vizsga</w:t>
            </w:r>
          </w:p>
        </w:tc>
      </w:tr>
      <w:tr w:rsidRPr="005B6ADB" w:rsidR="00885F7B" w:rsidTr="442C54FC" w14:paraId="6FF53334" w14:textId="77777777">
        <w:tc>
          <w:tcPr>
            <w:tcW w:w="881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4FC0AE3A" w14:textId="7AEF899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tantervi helye</w:t>
            </w:r>
            <w:r w:rsidRPr="005B6ADB">
              <w:rPr>
                <w:sz w:val="22"/>
                <w:szCs w:val="22"/>
              </w:rPr>
              <w:t xml:space="preserve"> (hányadik félév): </w:t>
            </w:r>
            <w:r w:rsidR="005717DB">
              <w:rPr>
                <w:sz w:val="22"/>
                <w:szCs w:val="22"/>
              </w:rPr>
              <w:t>1</w:t>
            </w:r>
            <w:r w:rsidR="00F96F85">
              <w:rPr>
                <w:sz w:val="22"/>
                <w:szCs w:val="22"/>
              </w:rPr>
              <w:t>.</w:t>
            </w:r>
            <w:r w:rsidRPr="005B6ADB" w:rsidR="00555D6A">
              <w:rPr>
                <w:sz w:val="22"/>
                <w:szCs w:val="22"/>
              </w:rPr>
              <w:t xml:space="preserve"> félév</w:t>
            </w:r>
          </w:p>
        </w:tc>
      </w:tr>
      <w:tr w:rsidRPr="005B6ADB" w:rsidR="00885F7B" w:rsidTr="442C54FC" w14:paraId="7DEBF36F" w14:textId="77777777">
        <w:tc>
          <w:tcPr>
            <w:tcW w:w="881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46B7D3DB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Előtanulmányi feltételek</w:t>
            </w:r>
            <w:r w:rsidRPr="005B6ADB" w:rsidR="009B38E5">
              <w:rPr>
                <w:sz w:val="22"/>
                <w:szCs w:val="22"/>
              </w:rPr>
              <w:t>:</w:t>
            </w:r>
            <w:r w:rsidRPr="005B6ADB" w:rsidR="00C72B9D">
              <w:rPr>
                <w:sz w:val="22"/>
                <w:szCs w:val="22"/>
              </w:rPr>
              <w:t xml:space="preserve"> </w:t>
            </w:r>
            <w:r w:rsidR="005717DB">
              <w:rPr>
                <w:sz w:val="22"/>
                <w:szCs w:val="22"/>
              </w:rPr>
              <w:t>nincsenek</w:t>
            </w:r>
          </w:p>
        </w:tc>
      </w:tr>
      <w:tr w:rsidRPr="005B6ADB" w:rsidR="00885F7B" w:rsidTr="442C54FC" w14:paraId="78F6AA4D" w14:textId="77777777">
        <w:tc>
          <w:tcPr>
            <w:tcW w:w="8812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59748FB6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Tantárgyleírás: az elsajátítandó</w:t>
            </w:r>
            <w:r w:rsidRPr="005B6ADB">
              <w:rPr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ismeretanyag tömör, ugyanakkor informáló leírása</w:t>
            </w:r>
          </w:p>
        </w:tc>
      </w:tr>
      <w:tr w:rsidRPr="005B6ADB" w:rsidR="00885F7B" w:rsidTr="442C54FC" w14:paraId="4D2B965A" w14:textId="77777777">
        <w:trPr>
          <w:trHeight w:val="280"/>
        </w:trPr>
        <w:tc>
          <w:tcPr>
            <w:tcW w:w="8812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649AC" w:rsidR="00885F7B" w:rsidP="004649AC" w:rsidRDefault="005717DB" w14:paraId="305E5C0D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CD4939">
              <w:rPr>
                <w:sz w:val="22"/>
                <w:szCs w:val="22"/>
              </w:rPr>
              <w:t>A kurzus a 19. század végétől, a szobrászati mesteriskola megalakulásától a 20. század közepéig</w:t>
            </w:r>
            <w:r>
              <w:rPr>
                <w:sz w:val="22"/>
                <w:szCs w:val="22"/>
              </w:rPr>
              <w:t>, illetve a 20. század közepétől a század végéig</w:t>
            </w:r>
            <w:r w:rsidRPr="00CD4939">
              <w:rPr>
                <w:sz w:val="22"/>
                <w:szCs w:val="22"/>
              </w:rPr>
              <w:t xml:space="preserve"> tárgyalja a műf</w:t>
            </w:r>
            <w:r>
              <w:rPr>
                <w:sz w:val="22"/>
                <w:szCs w:val="22"/>
              </w:rPr>
              <w:t xml:space="preserve">aj hazai történetét; a </w:t>
            </w:r>
            <w:r w:rsidRPr="00CD4939">
              <w:rPr>
                <w:sz w:val="22"/>
                <w:szCs w:val="22"/>
              </w:rPr>
              <w:t>magyar szobrászat legjelentősebb mestereire koncentrál, de é</w:t>
            </w:r>
            <w:r>
              <w:rPr>
                <w:sz w:val="22"/>
                <w:szCs w:val="22"/>
              </w:rPr>
              <w:t>rinti azokat az általános modern</w:t>
            </w:r>
            <w:r w:rsidRPr="00CD4939">
              <w:rPr>
                <w:sz w:val="22"/>
                <w:szCs w:val="22"/>
              </w:rPr>
              <w:t xml:space="preserve"> tendenciákat is, amelyek az egyetemes szobrászat alakulására döntő hatással voltak.</w:t>
            </w:r>
          </w:p>
        </w:tc>
      </w:tr>
      <w:tr w:rsidRPr="005B6ADB" w:rsidR="005717DB" w:rsidTr="442C54FC" w14:paraId="0E9EC4FA" w14:textId="77777777">
        <w:trPr>
          <w:trHeight w:val="280"/>
        </w:trPr>
        <w:tc>
          <w:tcPr>
            <w:tcW w:w="8812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8E0700" w:rsidR="005717DB" w:rsidP="005717DB" w:rsidRDefault="005717DB" w14:paraId="0E185F25" w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8E0700">
              <w:rPr>
                <w:sz w:val="22"/>
                <w:szCs w:val="22"/>
              </w:rPr>
              <w:t xml:space="preserve">A </w:t>
            </w:r>
            <w:r w:rsidRPr="008E0700">
              <w:rPr>
                <w:b/>
                <w:sz w:val="22"/>
                <w:szCs w:val="22"/>
              </w:rPr>
              <w:t>2-5</w:t>
            </w:r>
            <w:r w:rsidRPr="008E0700">
              <w:rPr>
                <w:sz w:val="22"/>
                <w:szCs w:val="22"/>
              </w:rPr>
              <w:t xml:space="preserve"> legfontosabb </w:t>
            </w:r>
            <w:r w:rsidRPr="008E0700">
              <w:rPr>
                <w:i/>
                <w:sz w:val="22"/>
                <w:szCs w:val="22"/>
              </w:rPr>
              <w:t>kötelező,</w:t>
            </w:r>
            <w:r w:rsidRPr="008E0700">
              <w:rPr>
                <w:sz w:val="22"/>
                <w:szCs w:val="22"/>
              </w:rPr>
              <w:t xml:space="preserve"> illetve </w:t>
            </w:r>
            <w:r w:rsidRPr="008E0700">
              <w:rPr>
                <w:i/>
                <w:sz w:val="22"/>
                <w:szCs w:val="22"/>
              </w:rPr>
              <w:t>ajánlott</w:t>
            </w:r>
            <w:r w:rsidRPr="008E0700">
              <w:rPr>
                <w:b/>
                <w:i/>
                <w:sz w:val="22"/>
                <w:szCs w:val="22"/>
              </w:rPr>
              <w:t xml:space="preserve"> </w:t>
            </w:r>
            <w:r w:rsidRPr="008E0700">
              <w:rPr>
                <w:b/>
                <w:sz w:val="22"/>
                <w:szCs w:val="22"/>
              </w:rPr>
              <w:t xml:space="preserve">irodalom </w:t>
            </w:r>
            <w:r w:rsidRPr="008E0700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Pr="005B6ADB" w:rsidR="005717DB" w:rsidTr="442C54FC" w14:paraId="4A2B7286" w14:textId="77777777">
        <w:trPr>
          <w:trHeight w:val="280"/>
        </w:trPr>
        <w:tc>
          <w:tcPr>
            <w:tcW w:w="8812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571EE" w:rsidR="005717DB" w:rsidP="005717DB" w:rsidRDefault="00A34171" w14:paraId="4EE885CE" w14:textId="77777777">
            <w:pPr>
              <w:rPr>
                <w:sz w:val="22"/>
                <w:szCs w:val="22"/>
              </w:rPr>
            </w:pPr>
            <w:hyperlink w:history="1" r:id="rId7">
              <w:r w:rsidRPr="00A571EE" w:rsidR="005717DB">
                <w:rPr>
                  <w:rStyle w:val="Hiperhivatkozs"/>
                  <w:color w:val="auto"/>
                  <w:sz w:val="22"/>
                  <w:szCs w:val="22"/>
                  <w:u w:val="none"/>
                </w:rPr>
                <w:t xml:space="preserve">Stróbl Alajos és a szobrász mesteriskola - Alajos Stróbl and </w:t>
              </w:r>
              <w:proofErr w:type="spellStart"/>
              <w:r w:rsidRPr="00A571EE" w:rsidR="005717DB">
                <w:rPr>
                  <w:rStyle w:val="Hiperhivatkozs"/>
                  <w:color w:val="auto"/>
                  <w:sz w:val="22"/>
                  <w:szCs w:val="22"/>
                  <w:u w:val="none"/>
                </w:rPr>
                <w:t>the</w:t>
              </w:r>
              <w:proofErr w:type="spellEnd"/>
              <w:r w:rsidRPr="00A571EE" w:rsidR="005717DB">
                <w:rPr>
                  <w:rStyle w:val="Hiperhivatkozs"/>
                  <w:color w:val="auto"/>
                  <w:sz w:val="22"/>
                  <w:szCs w:val="22"/>
                  <w:u w:val="none"/>
                </w:rPr>
                <w:t xml:space="preserve"> Master </w:t>
              </w:r>
              <w:proofErr w:type="spellStart"/>
              <w:r w:rsidRPr="00A571EE" w:rsidR="005717DB">
                <w:rPr>
                  <w:rStyle w:val="Hiperhivatkozs"/>
                  <w:color w:val="auto"/>
                  <w:sz w:val="22"/>
                  <w:szCs w:val="22"/>
                  <w:u w:val="none"/>
                </w:rPr>
                <w:t>School</w:t>
              </w:r>
              <w:proofErr w:type="spellEnd"/>
              <w:r w:rsidRPr="00A571EE" w:rsidR="005717DB">
                <w:rPr>
                  <w:rStyle w:val="Hiperhivatkozs"/>
                  <w:color w:val="auto"/>
                  <w:sz w:val="22"/>
                  <w:szCs w:val="22"/>
                  <w:u w:val="none"/>
                </w:rPr>
                <w:t xml:space="preserve"> of </w:t>
              </w:r>
              <w:proofErr w:type="spellStart"/>
              <w:r w:rsidRPr="00A571EE" w:rsidR="005717DB">
                <w:rPr>
                  <w:rStyle w:val="Hiperhivatkozs"/>
                  <w:color w:val="auto"/>
                  <w:sz w:val="22"/>
                  <w:szCs w:val="22"/>
                  <w:u w:val="none"/>
                </w:rPr>
                <w:t>Sculpture</w:t>
              </w:r>
              <w:proofErr w:type="spellEnd"/>
            </w:hyperlink>
            <w:r w:rsidRPr="00A571EE" w:rsidR="005717DB">
              <w:rPr>
                <w:sz w:val="22"/>
                <w:szCs w:val="22"/>
              </w:rPr>
              <w:t xml:space="preserve">, </w:t>
            </w:r>
            <w:hyperlink w:history="1" r:id="rId8">
              <w:r w:rsidRPr="00A571EE" w:rsidR="005717DB">
                <w:rPr>
                  <w:rStyle w:val="Hiperhivatkozs"/>
                  <w:color w:val="auto"/>
                  <w:sz w:val="22"/>
                  <w:szCs w:val="22"/>
                  <w:u w:val="none"/>
                </w:rPr>
                <w:t>Nagy Ildikó</w:t>
              </w:r>
            </w:hyperlink>
            <w:r w:rsidRPr="00A571EE" w:rsidR="005717DB">
              <w:rPr>
                <w:sz w:val="22"/>
                <w:szCs w:val="22"/>
              </w:rPr>
              <w:t> </w:t>
            </w:r>
            <w:hyperlink w:history="1" r:id="rId9">
              <w:r w:rsidRPr="00A571EE" w:rsidR="005717DB">
                <w:rPr>
                  <w:rStyle w:val="Hiperhivatkozs"/>
                  <w:color w:val="auto"/>
                  <w:sz w:val="22"/>
                  <w:szCs w:val="22"/>
                  <w:u w:val="none"/>
                </w:rPr>
                <w:t xml:space="preserve">B. </w:t>
              </w:r>
              <w:proofErr w:type="spellStart"/>
              <w:r w:rsidRPr="00A571EE" w:rsidR="005717DB">
                <w:rPr>
                  <w:rStyle w:val="Hiperhivatkozs"/>
                  <w:color w:val="auto"/>
                  <w:sz w:val="22"/>
                  <w:szCs w:val="22"/>
                  <w:u w:val="none"/>
                </w:rPr>
                <w:t>Majkó</w:t>
              </w:r>
              <w:proofErr w:type="spellEnd"/>
              <w:r w:rsidRPr="00A571EE" w:rsidR="005717DB">
                <w:rPr>
                  <w:rStyle w:val="Hiperhivatkozs"/>
                  <w:color w:val="auto"/>
                  <w:sz w:val="22"/>
                  <w:szCs w:val="22"/>
                  <w:u w:val="none"/>
                </w:rPr>
                <w:t xml:space="preserve"> Katalin</w:t>
              </w:r>
            </w:hyperlink>
            <w:r w:rsidRPr="00A571EE" w:rsidR="005717DB">
              <w:rPr>
                <w:sz w:val="22"/>
                <w:szCs w:val="22"/>
              </w:rPr>
              <w:t>, MKE, Bp., 2006</w:t>
            </w:r>
          </w:p>
          <w:p w:rsidRPr="00A571EE" w:rsidR="005717DB" w:rsidP="005717DB" w:rsidRDefault="005717DB" w14:paraId="546CBF06" w14:textId="77777777">
            <w:pPr>
              <w:suppressAutoHyphens/>
              <w:ind w:left="34"/>
              <w:rPr>
                <w:sz w:val="22"/>
                <w:szCs w:val="22"/>
                <w:shd w:val="clear" w:color="auto" w:fill="FFFFFF"/>
              </w:rPr>
            </w:pPr>
            <w:r w:rsidRPr="00A571EE">
              <w:rPr>
                <w:sz w:val="22"/>
                <w:szCs w:val="22"/>
                <w:shd w:val="clear" w:color="auto" w:fill="FFFFFF"/>
              </w:rPr>
              <w:t>A tér a szobrászatban: A szobrászat tere. A Magyar Szobrász Társaság és a Műcsarnok közös előadássorozatának dokumentációja Szerk.: Készman József, Nagy Edina, Műcsarnok, Budapest, 2005</w:t>
            </w:r>
          </w:p>
          <w:p w:rsidRPr="00A571EE" w:rsidR="005717DB" w:rsidP="005717DB" w:rsidRDefault="005717DB" w14:paraId="562D22E9" w14:textId="77777777">
            <w:pPr>
              <w:suppressAutoHyphens/>
              <w:ind w:left="34"/>
              <w:rPr>
                <w:sz w:val="22"/>
                <w:szCs w:val="22"/>
              </w:rPr>
            </w:pPr>
            <w:proofErr w:type="spellStart"/>
            <w:r w:rsidRPr="00A571EE">
              <w:rPr>
                <w:sz w:val="22"/>
                <w:szCs w:val="22"/>
              </w:rPr>
              <w:t>Trier</w:t>
            </w:r>
            <w:proofErr w:type="spellEnd"/>
            <w:r w:rsidRPr="00A571EE">
              <w:rPr>
                <w:sz w:val="22"/>
                <w:szCs w:val="22"/>
              </w:rPr>
              <w:t xml:space="preserve">, Eduard: </w:t>
            </w:r>
            <w:r w:rsidRPr="00A571EE">
              <w:rPr>
                <w:i/>
                <w:iCs/>
                <w:sz w:val="22"/>
                <w:szCs w:val="22"/>
              </w:rPr>
              <w:t xml:space="preserve">Huszadik századi szobrász-teóriák. </w:t>
            </w:r>
            <w:r w:rsidRPr="00A571EE">
              <w:rPr>
                <w:sz w:val="22"/>
                <w:szCs w:val="22"/>
              </w:rPr>
              <w:t xml:space="preserve">ford. </w:t>
            </w:r>
            <w:proofErr w:type="spellStart"/>
            <w:r w:rsidRPr="00A571EE">
              <w:rPr>
                <w:sz w:val="22"/>
                <w:szCs w:val="22"/>
              </w:rPr>
              <w:t>Klimó</w:t>
            </w:r>
            <w:proofErr w:type="spellEnd"/>
            <w:r w:rsidRPr="00A571EE">
              <w:rPr>
                <w:sz w:val="22"/>
                <w:szCs w:val="22"/>
              </w:rPr>
              <w:t xml:space="preserve"> Ágnes. egyetemi jegyzet</w:t>
            </w:r>
          </w:p>
          <w:p w:rsidRPr="00CD4939" w:rsidR="005717DB" w:rsidP="005717DB" w:rsidRDefault="005717DB" w14:paraId="454657C2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A571EE">
              <w:rPr>
                <w:sz w:val="22"/>
                <w:szCs w:val="22"/>
              </w:rPr>
              <w:t xml:space="preserve">Kettős beszéden innen és túl. Művészet Magyarországon 1956-1980 Szerk.: Sasvári Edit, </w:t>
            </w:r>
            <w:proofErr w:type="spellStart"/>
            <w:r w:rsidRPr="00A571EE">
              <w:rPr>
                <w:sz w:val="22"/>
                <w:szCs w:val="22"/>
              </w:rPr>
              <w:t>Hornyik</w:t>
            </w:r>
            <w:proofErr w:type="spellEnd"/>
            <w:r w:rsidRPr="00A571EE">
              <w:rPr>
                <w:sz w:val="22"/>
                <w:szCs w:val="22"/>
              </w:rPr>
              <w:t xml:space="preserve"> Sándor, </w:t>
            </w:r>
            <w:proofErr w:type="spellStart"/>
            <w:r w:rsidRPr="00A571EE">
              <w:rPr>
                <w:sz w:val="22"/>
                <w:szCs w:val="22"/>
              </w:rPr>
              <w:t>Turai</w:t>
            </w:r>
            <w:proofErr w:type="spellEnd"/>
            <w:r w:rsidRPr="00A571EE">
              <w:rPr>
                <w:sz w:val="22"/>
                <w:szCs w:val="22"/>
              </w:rPr>
              <w:t xml:space="preserve"> Hedvig, Vince Kiadó, Bp., 2018</w:t>
            </w:r>
          </w:p>
        </w:tc>
      </w:tr>
      <w:tr w:rsidRPr="005B6ADB" w:rsidR="00F96F85" w:rsidTr="442C54FC" w14:paraId="3E4ABFD2" w14:textId="77777777">
        <w:trPr>
          <w:trHeight w:val="280"/>
        </w:trPr>
        <w:tc>
          <w:tcPr>
            <w:tcW w:w="8812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96F85" w:rsidR="00F96F85" w:rsidP="00F96F85" w:rsidRDefault="00F96F85" w14:paraId="46219C12" w14:textId="77777777">
            <w:pPr>
              <w:rPr>
                <w:sz w:val="22"/>
                <w:szCs w:val="22"/>
              </w:rPr>
            </w:pPr>
            <w:r w:rsidRPr="005E2887">
              <w:rPr>
                <w:rStyle w:val="eop"/>
                <w:sz w:val="22"/>
                <w:szCs w:val="22"/>
              </w:rPr>
              <w:t> </w:t>
            </w:r>
            <w:r w:rsidRPr="00F96F85">
              <w:rPr>
                <w:sz w:val="22"/>
                <w:szCs w:val="22"/>
              </w:rPr>
              <w:t> </w:t>
            </w:r>
          </w:p>
          <w:p w:rsidRPr="00F96F85" w:rsidR="00F96F85" w:rsidP="00F96F85" w:rsidRDefault="00F96F85" w14:paraId="126D432C" w14:textId="77777777">
            <w:pPr>
              <w:rPr>
                <w:sz w:val="22"/>
                <w:szCs w:val="22"/>
              </w:rPr>
            </w:pPr>
            <w:r w:rsidRPr="00F96F85">
              <w:rPr>
                <w:b/>
                <w:bCs/>
                <w:sz w:val="22"/>
                <w:szCs w:val="22"/>
              </w:rPr>
              <w:t>Féléves tematika hetekre lebontott rövid ismertetése</w:t>
            </w:r>
            <w:r w:rsidRPr="00F96F85">
              <w:rPr>
                <w:sz w:val="22"/>
                <w:szCs w:val="22"/>
              </w:rPr>
              <w:t> </w:t>
            </w:r>
          </w:p>
          <w:tbl>
            <w:tblPr>
              <w:tblW w:w="0" w:type="auto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7"/>
              <w:gridCol w:w="7083"/>
            </w:tblGrid>
            <w:tr w:rsidRPr="00F96F85" w:rsidR="00F96F85" w:rsidTr="060A0E01" w14:paraId="653B3AB1" w14:textId="77777777">
              <w:trPr>
                <w:trHeight w:val="300"/>
              </w:trPr>
              <w:tc>
                <w:tcPr>
                  <w:tcW w:w="149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96F85" w:rsidR="00F96F85" w:rsidP="00F96F85" w:rsidRDefault="00F96F85" w14:paraId="04B6A04B" w14:textId="77777777">
                  <w:pPr>
                    <w:numPr>
                      <w:ilvl w:val="0"/>
                      <w:numId w:val="2"/>
                    </w:numPr>
                    <w:rPr>
                      <w:sz w:val="22"/>
                      <w:szCs w:val="22"/>
                    </w:rPr>
                  </w:pPr>
                  <w:r w:rsidRPr="00F96F8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08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96F85" w:rsidR="00F96F85" w:rsidP="00F96F85" w:rsidRDefault="00F96F85" w14:paraId="6D2FFE49" w14:textId="77777777">
                  <w:pPr>
                    <w:rPr>
                      <w:sz w:val="22"/>
                      <w:szCs w:val="22"/>
                    </w:rPr>
                  </w:pPr>
                  <w:r w:rsidRPr="00F96F85">
                    <w:rPr>
                      <w:sz w:val="22"/>
                      <w:szCs w:val="22"/>
                    </w:rPr>
                    <w:t>Stróbl Alajos és a Mesteriskola </w:t>
                  </w:r>
                </w:p>
              </w:tc>
            </w:tr>
            <w:tr w:rsidRPr="00F96F85" w:rsidR="00F96F85" w:rsidTr="060A0E01" w14:paraId="085D6FF7" w14:textId="77777777">
              <w:trPr>
                <w:trHeight w:val="300"/>
              </w:trPr>
              <w:tc>
                <w:tcPr>
                  <w:tcW w:w="149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96F85" w:rsidR="00F96F85" w:rsidP="00F96F85" w:rsidRDefault="00F96F85" w14:paraId="2C478207" w14:textId="77777777">
                  <w:pPr>
                    <w:numPr>
                      <w:ilvl w:val="0"/>
                      <w:numId w:val="3"/>
                    </w:numPr>
                    <w:rPr>
                      <w:sz w:val="22"/>
                      <w:szCs w:val="22"/>
                    </w:rPr>
                  </w:pPr>
                  <w:r w:rsidRPr="00F96F8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08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96F85" w:rsidR="00F96F85" w:rsidP="00F96F85" w:rsidRDefault="00F96F85" w14:paraId="4E540555" w14:textId="77777777">
                  <w:pPr>
                    <w:rPr>
                      <w:sz w:val="22"/>
                      <w:szCs w:val="22"/>
                    </w:rPr>
                  </w:pPr>
                  <w:r w:rsidRPr="00F96F85">
                    <w:rPr>
                      <w:sz w:val="22"/>
                      <w:szCs w:val="22"/>
                    </w:rPr>
                    <w:t>Lovasszobrok a századfordulón  </w:t>
                  </w:r>
                </w:p>
              </w:tc>
            </w:tr>
            <w:tr w:rsidRPr="00F96F85" w:rsidR="00F96F85" w:rsidTr="060A0E01" w14:paraId="007A7881" w14:textId="77777777">
              <w:trPr>
                <w:trHeight w:val="300"/>
              </w:trPr>
              <w:tc>
                <w:tcPr>
                  <w:tcW w:w="149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96F85" w:rsidR="00F96F85" w:rsidP="00F96F85" w:rsidRDefault="00F96F85" w14:paraId="039D014B" w14:textId="77777777">
                  <w:pPr>
                    <w:numPr>
                      <w:ilvl w:val="0"/>
                      <w:numId w:val="4"/>
                    </w:numPr>
                    <w:rPr>
                      <w:sz w:val="22"/>
                      <w:szCs w:val="22"/>
                    </w:rPr>
                  </w:pPr>
                  <w:r w:rsidRPr="00F96F8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08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96F85" w:rsidR="00F96F85" w:rsidP="00F96F85" w:rsidRDefault="00F96F85" w14:paraId="39475451" w14:textId="77777777">
                  <w:pPr>
                    <w:rPr>
                      <w:sz w:val="22"/>
                      <w:szCs w:val="22"/>
                    </w:rPr>
                  </w:pPr>
                  <w:r w:rsidRPr="00F96F85">
                    <w:rPr>
                      <w:sz w:val="22"/>
                      <w:szCs w:val="22"/>
                    </w:rPr>
                    <w:t>Millennium és a világkiállítások Zala György és Fadrusz János </w:t>
                  </w:r>
                </w:p>
              </w:tc>
            </w:tr>
            <w:tr w:rsidRPr="00F96F85" w:rsidR="00F96F85" w:rsidTr="060A0E01" w14:paraId="46BA45BE" w14:textId="77777777">
              <w:trPr>
                <w:trHeight w:val="300"/>
              </w:trPr>
              <w:tc>
                <w:tcPr>
                  <w:tcW w:w="149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96F85" w:rsidR="00F96F85" w:rsidP="00F96F85" w:rsidRDefault="00F96F85" w14:paraId="756D8E81" w14:textId="77777777">
                  <w:pPr>
                    <w:numPr>
                      <w:ilvl w:val="0"/>
                      <w:numId w:val="5"/>
                    </w:numPr>
                    <w:rPr>
                      <w:sz w:val="22"/>
                      <w:szCs w:val="22"/>
                    </w:rPr>
                  </w:pPr>
                  <w:r w:rsidRPr="00F96F8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08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96F85" w:rsidR="00F96F85" w:rsidP="00F96F85" w:rsidRDefault="00F96F85" w14:paraId="0700DA10" w14:textId="77777777">
                  <w:pPr>
                    <w:rPr>
                      <w:sz w:val="22"/>
                      <w:szCs w:val="22"/>
                    </w:rPr>
                  </w:pPr>
                  <w:r w:rsidRPr="00F96F85">
                    <w:rPr>
                      <w:sz w:val="22"/>
                      <w:szCs w:val="22"/>
                    </w:rPr>
                    <w:t>Testkép és emberkép </w:t>
                  </w:r>
                </w:p>
              </w:tc>
            </w:tr>
            <w:tr w:rsidRPr="00F96F85" w:rsidR="00F96F85" w:rsidTr="060A0E01" w14:paraId="5491551D" w14:textId="77777777">
              <w:trPr>
                <w:trHeight w:val="300"/>
              </w:trPr>
              <w:tc>
                <w:tcPr>
                  <w:tcW w:w="149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96F85" w:rsidR="00F96F85" w:rsidP="00F96F85" w:rsidRDefault="00F96F85" w14:paraId="7312711F" w14:textId="77777777">
                  <w:pPr>
                    <w:numPr>
                      <w:ilvl w:val="0"/>
                      <w:numId w:val="6"/>
                    </w:numPr>
                    <w:rPr>
                      <w:sz w:val="22"/>
                      <w:szCs w:val="22"/>
                    </w:rPr>
                  </w:pPr>
                  <w:r w:rsidRPr="00F96F8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08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96F85" w:rsidR="00F96F85" w:rsidP="00F96F85" w:rsidRDefault="00F96F85" w14:paraId="258AB011" w14:textId="77777777">
                  <w:pPr>
                    <w:rPr>
                      <w:sz w:val="22"/>
                      <w:szCs w:val="22"/>
                    </w:rPr>
                  </w:pPr>
                  <w:r w:rsidRPr="00F96F85">
                    <w:rPr>
                      <w:sz w:val="22"/>
                      <w:szCs w:val="22"/>
                    </w:rPr>
                    <w:t>A torzó </w:t>
                  </w:r>
                </w:p>
              </w:tc>
            </w:tr>
            <w:tr w:rsidRPr="00F96F85" w:rsidR="00F96F85" w:rsidTr="060A0E01" w14:paraId="75EF473E" w14:textId="77777777">
              <w:trPr>
                <w:trHeight w:val="300"/>
              </w:trPr>
              <w:tc>
                <w:tcPr>
                  <w:tcW w:w="149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96F85" w:rsidR="00F96F85" w:rsidP="00F96F85" w:rsidRDefault="00F96F85" w14:paraId="667B2AAD" w14:textId="77777777">
                  <w:pPr>
                    <w:numPr>
                      <w:ilvl w:val="0"/>
                      <w:numId w:val="7"/>
                    </w:numPr>
                    <w:rPr>
                      <w:sz w:val="22"/>
                      <w:szCs w:val="22"/>
                    </w:rPr>
                  </w:pPr>
                  <w:r w:rsidRPr="00F96F8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08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96F85" w:rsidR="00F96F85" w:rsidP="00F96F85" w:rsidRDefault="00F96F85" w14:paraId="1E211354" w14:textId="77777777">
                  <w:pPr>
                    <w:rPr>
                      <w:sz w:val="22"/>
                      <w:szCs w:val="22"/>
                    </w:rPr>
                  </w:pPr>
                  <w:r w:rsidRPr="00F96F85">
                    <w:rPr>
                      <w:sz w:val="22"/>
                      <w:szCs w:val="22"/>
                    </w:rPr>
                    <w:t>A portré </w:t>
                  </w:r>
                </w:p>
              </w:tc>
            </w:tr>
            <w:tr w:rsidRPr="00F96F85" w:rsidR="00F96F85" w:rsidTr="060A0E01" w14:paraId="1F058CBB" w14:textId="77777777">
              <w:trPr>
                <w:trHeight w:val="300"/>
              </w:trPr>
              <w:tc>
                <w:tcPr>
                  <w:tcW w:w="149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96F85" w:rsidR="00F96F85" w:rsidP="00F96F85" w:rsidRDefault="00F96F85" w14:paraId="778D0B88" w14:textId="77777777">
                  <w:pPr>
                    <w:numPr>
                      <w:ilvl w:val="0"/>
                      <w:numId w:val="8"/>
                    </w:numPr>
                    <w:rPr>
                      <w:sz w:val="22"/>
                      <w:szCs w:val="22"/>
                    </w:rPr>
                  </w:pPr>
                  <w:r w:rsidRPr="00F96F85">
                    <w:rPr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08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96F85" w:rsidR="00F96F85" w:rsidP="00F96F85" w:rsidRDefault="00F96F85" w14:paraId="790063E7" w14:textId="77777777">
                  <w:pPr>
                    <w:rPr>
                      <w:sz w:val="22"/>
                      <w:szCs w:val="22"/>
                    </w:rPr>
                  </w:pPr>
                  <w:r w:rsidRPr="00F96F85">
                    <w:rPr>
                      <w:sz w:val="22"/>
                      <w:szCs w:val="22"/>
                    </w:rPr>
                    <w:t>Borsos Miklós (Kirándulás a Borsos Miklós Emléklakásba) </w:t>
                  </w:r>
                </w:p>
              </w:tc>
            </w:tr>
            <w:tr w:rsidRPr="00F96F85" w:rsidR="00F96F85" w:rsidTr="060A0E01" w14:paraId="473B63C5" w14:textId="77777777">
              <w:trPr>
                <w:trHeight w:val="300"/>
              </w:trPr>
              <w:tc>
                <w:tcPr>
                  <w:tcW w:w="149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96F85" w:rsidR="00F96F85" w:rsidP="060A0E01" w:rsidRDefault="00F96F85" w14:paraId="6B309CF4" w14:textId="71839CBB">
                  <w:pPr>
                    <w:numPr>
                      <w:ilvl w:val="0"/>
                      <w:numId w:val="8"/>
                    </w:numP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 w:rsidRPr="060A0E01" w:rsidR="53BE827D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08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96F85" w:rsidR="00F96F85" w:rsidP="00F96F85" w:rsidRDefault="00F96F85" w14:paraId="4302386C" w14:textId="77777777">
                  <w:pPr>
                    <w:rPr>
                      <w:sz w:val="22"/>
                      <w:szCs w:val="22"/>
                    </w:rPr>
                  </w:pPr>
                  <w:r w:rsidRPr="00F96F85">
                    <w:rPr>
                      <w:sz w:val="22"/>
                      <w:szCs w:val="22"/>
                    </w:rPr>
                    <w:t>Beck Ö. Fülöp, Fémes Beck András, Vedres Márk </w:t>
                  </w:r>
                </w:p>
              </w:tc>
            </w:tr>
            <w:tr w:rsidRPr="00F96F85" w:rsidR="00F96F85" w:rsidTr="060A0E01" w14:paraId="7B914044" w14:textId="77777777">
              <w:trPr>
                <w:trHeight w:val="300"/>
              </w:trPr>
              <w:tc>
                <w:tcPr>
                  <w:tcW w:w="149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96F85" w:rsidR="00F96F85" w:rsidP="060A0E01" w:rsidRDefault="00F96F85" w14:paraId="4C6F62EB" w14:textId="29637FCA">
                  <w:pPr>
                    <w:numPr>
                      <w:ilvl w:val="0"/>
                      <w:numId w:val="8"/>
                    </w:numP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 w:rsidRPr="060A0E01" w:rsidR="52DE39B9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08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96F85" w:rsidR="00F96F85" w:rsidP="00F96F85" w:rsidRDefault="00F96F85" w14:paraId="6832AFDB" w14:textId="77777777">
                  <w:pPr>
                    <w:rPr>
                      <w:sz w:val="22"/>
                      <w:szCs w:val="22"/>
                    </w:rPr>
                  </w:pPr>
                  <w:r w:rsidRPr="00F96F85">
                    <w:rPr>
                      <w:sz w:val="22"/>
                      <w:szCs w:val="22"/>
                    </w:rPr>
                    <w:t>Magyar szobrászok Párizsban </w:t>
                  </w:r>
                </w:p>
              </w:tc>
            </w:tr>
            <w:tr w:rsidRPr="00F96F85" w:rsidR="00F96F85" w:rsidTr="060A0E01" w14:paraId="414BD888" w14:textId="77777777">
              <w:trPr>
                <w:trHeight w:val="300"/>
              </w:trPr>
              <w:tc>
                <w:tcPr>
                  <w:tcW w:w="149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96F85" w:rsidR="00F96F85" w:rsidP="060A0E01" w:rsidRDefault="00F96F85" w14:paraId="0E5B7D7F" w14:textId="0C2EEAB6">
                  <w:pPr>
                    <w:numPr>
                      <w:ilvl w:val="0"/>
                      <w:numId w:val="8"/>
                    </w:numP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 w:rsidRPr="060A0E01" w:rsidR="7B0B8643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08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96F85" w:rsidR="00F96F85" w:rsidP="00F96F85" w:rsidRDefault="00F96F85" w14:paraId="66EA304D" w14:textId="77777777">
                  <w:pPr>
                    <w:rPr>
                      <w:sz w:val="22"/>
                      <w:szCs w:val="22"/>
                    </w:rPr>
                  </w:pPr>
                  <w:proofErr w:type="spellStart"/>
                  <w:r w:rsidRPr="00F96F85">
                    <w:rPr>
                      <w:sz w:val="22"/>
                      <w:szCs w:val="22"/>
                    </w:rPr>
                    <w:t>Avantgarde</w:t>
                  </w:r>
                  <w:proofErr w:type="spellEnd"/>
                  <w:r w:rsidRPr="00F96F85">
                    <w:rPr>
                      <w:sz w:val="22"/>
                      <w:szCs w:val="22"/>
                    </w:rPr>
                    <w:t xml:space="preserve"> törekvések a századelőn </w:t>
                  </w:r>
                </w:p>
              </w:tc>
            </w:tr>
            <w:tr w:rsidRPr="00F96F85" w:rsidR="00F96F85" w:rsidTr="060A0E01" w14:paraId="7E5A9B6F" w14:textId="77777777">
              <w:trPr>
                <w:trHeight w:val="300"/>
              </w:trPr>
              <w:tc>
                <w:tcPr>
                  <w:tcW w:w="149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96F85" w:rsidR="00F96F85" w:rsidP="060A0E01" w:rsidRDefault="00F96F85" w14:paraId="15BEBC17" w14:textId="39A73C8F">
                  <w:pPr>
                    <w:numPr>
                      <w:ilvl w:val="0"/>
                      <w:numId w:val="8"/>
                    </w:numP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 w:rsidRPr="060A0E01" w:rsidR="0BDD8B1C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08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96F85" w:rsidR="00F96F85" w:rsidP="00F96F85" w:rsidRDefault="00F96F85" w14:paraId="51427A4C" w14:textId="77777777">
                  <w:pPr>
                    <w:rPr>
                      <w:sz w:val="22"/>
                      <w:szCs w:val="22"/>
                    </w:rPr>
                  </w:pPr>
                  <w:proofErr w:type="spellStart"/>
                  <w:r w:rsidRPr="00F96F85">
                    <w:rPr>
                      <w:sz w:val="22"/>
                      <w:szCs w:val="22"/>
                    </w:rPr>
                    <w:t>Kisfaludi</w:t>
                  </w:r>
                  <w:proofErr w:type="spellEnd"/>
                  <w:r w:rsidRPr="00F96F85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96F85">
                    <w:rPr>
                      <w:sz w:val="22"/>
                      <w:szCs w:val="22"/>
                    </w:rPr>
                    <w:t>Strobl</w:t>
                  </w:r>
                  <w:proofErr w:type="spellEnd"/>
                  <w:r w:rsidRPr="00F96F85">
                    <w:rPr>
                      <w:sz w:val="22"/>
                      <w:szCs w:val="22"/>
                    </w:rPr>
                    <w:t xml:space="preserve"> Zsigmond/ szocialista szobrászat </w:t>
                  </w:r>
                </w:p>
              </w:tc>
            </w:tr>
            <w:tr w:rsidRPr="00F96F85" w:rsidR="00F96F85" w:rsidTr="060A0E01" w14:paraId="3D84C11B" w14:textId="77777777">
              <w:trPr>
                <w:trHeight w:val="300"/>
              </w:trPr>
              <w:tc>
                <w:tcPr>
                  <w:tcW w:w="149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96F85" w:rsidR="00F96F85" w:rsidP="060A0E01" w:rsidRDefault="00F96F85" w14:paraId="7509EBC1" w14:textId="40AD13B1">
                  <w:pPr>
                    <w:numPr>
                      <w:ilvl w:val="0"/>
                      <w:numId w:val="8"/>
                    </w:numP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 w:rsidRPr="060A0E01" w:rsidR="3AA7048C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08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96F85" w:rsidR="00F96F85" w:rsidP="00F96F85" w:rsidRDefault="00F96F85" w14:paraId="18A643D3" w14:textId="77777777">
                  <w:pPr>
                    <w:rPr>
                      <w:sz w:val="22"/>
                      <w:szCs w:val="22"/>
                    </w:rPr>
                  </w:pPr>
                  <w:r w:rsidRPr="00F96F85">
                    <w:rPr>
                      <w:sz w:val="22"/>
                      <w:szCs w:val="22"/>
                    </w:rPr>
                    <w:t xml:space="preserve">Kirándulás a </w:t>
                  </w:r>
                  <w:proofErr w:type="spellStart"/>
                  <w:r w:rsidRPr="00F96F85">
                    <w:rPr>
                      <w:sz w:val="22"/>
                      <w:szCs w:val="22"/>
                    </w:rPr>
                    <w:t>Memento</w:t>
                  </w:r>
                  <w:proofErr w:type="spellEnd"/>
                  <w:r w:rsidRPr="00F96F85">
                    <w:rPr>
                      <w:sz w:val="22"/>
                      <w:szCs w:val="22"/>
                    </w:rPr>
                    <w:t xml:space="preserve"> Parkba  </w:t>
                  </w:r>
                </w:p>
              </w:tc>
            </w:tr>
            <w:tr w:rsidRPr="00F96F85" w:rsidR="00F96F85" w:rsidTr="060A0E01" w14:paraId="3F7D9221" w14:textId="77777777">
              <w:trPr>
                <w:trHeight w:val="300"/>
              </w:trPr>
              <w:tc>
                <w:tcPr>
                  <w:tcW w:w="1497" w:type="dxa"/>
                  <w:tcBorders>
                    <w:top w:val="single" w:color="auto" w:sz="6" w:space="0"/>
                    <w:left w:val="single" w:color="auto" w:sz="6" w:space="0"/>
                    <w:bottom w:val="single" w:color="auto" w:sz="4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96F85" w:rsidR="00F96F85" w:rsidP="060A0E01" w:rsidRDefault="00F96F85" w14:paraId="28F0FF47" w14:textId="67E15CE2">
                  <w:pPr>
                    <w:numPr>
                      <w:ilvl w:val="0"/>
                      <w:numId w:val="8"/>
                    </w:numP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</w:pPr>
                  <w:r w:rsidRPr="060A0E01" w:rsidR="49D2EC14"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>hét </w:t>
                  </w:r>
                </w:p>
              </w:tc>
              <w:tc>
                <w:tcPr>
                  <w:tcW w:w="7083" w:type="dxa"/>
                  <w:tcBorders>
                    <w:top w:val="single" w:color="auto" w:sz="6" w:space="0"/>
                    <w:left w:val="single" w:color="auto" w:sz="6" w:space="0"/>
                    <w:bottom w:val="single" w:color="auto" w:sz="4" w:space="0"/>
                    <w:right w:val="single" w:color="auto" w:sz="6" w:space="0"/>
                  </w:tcBorders>
                  <w:shd w:val="clear" w:color="auto" w:fill="auto"/>
                  <w:tcMar/>
                  <w:hideMark/>
                </w:tcPr>
                <w:p w:rsidRPr="00F96F85" w:rsidR="00F96F85" w:rsidP="00F96F85" w:rsidRDefault="00F96F85" w14:paraId="407E11CC" w14:textId="77777777">
                  <w:pPr>
                    <w:rPr>
                      <w:sz w:val="22"/>
                      <w:szCs w:val="22"/>
                    </w:rPr>
                  </w:pPr>
                  <w:proofErr w:type="spellStart"/>
                  <w:r w:rsidRPr="00F96F85">
                    <w:rPr>
                      <w:sz w:val="22"/>
                      <w:szCs w:val="22"/>
                    </w:rPr>
                    <w:t>Péri</w:t>
                  </w:r>
                  <w:proofErr w:type="spellEnd"/>
                  <w:r w:rsidRPr="00F96F85">
                    <w:rPr>
                      <w:sz w:val="22"/>
                      <w:szCs w:val="22"/>
                    </w:rPr>
                    <w:t xml:space="preserve"> László, Goldman György </w:t>
                  </w:r>
                </w:p>
              </w:tc>
            </w:tr>
          </w:tbl>
          <w:p w:rsidR="00F96F85" w:rsidP="00F96F85" w:rsidRDefault="00F96F85" w14:paraId="566A123E" w14:textId="0619F7E4"/>
        </w:tc>
      </w:tr>
      <w:tr w:rsidRPr="005B6ADB" w:rsidR="00885F7B" w:rsidTr="442C54FC" w14:paraId="5D82A1E5" w14:textId="77777777">
        <w:trPr>
          <w:trHeight w:val="338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885F7B" w:rsidP="14592D41" w:rsidRDefault="00885F7B" w14:paraId="2BD868BF" w14:textId="5B837026">
            <w:pPr>
              <w:suppressAutoHyphens/>
              <w:spacing w:before="60"/>
              <w:jc w:val="both"/>
              <w:rPr>
                <w:b/>
                <w:bCs/>
                <w:sz w:val="22"/>
                <w:szCs w:val="22"/>
              </w:rPr>
            </w:pPr>
            <w:r w:rsidRPr="14592D41">
              <w:rPr>
                <w:b/>
                <w:bCs/>
                <w:sz w:val="22"/>
                <w:szCs w:val="22"/>
              </w:rPr>
              <w:t xml:space="preserve">Tantárgy felelőse: </w:t>
            </w:r>
            <w:r w:rsidRPr="14592D41" w:rsidR="5657AD8B">
              <w:rPr>
                <w:b/>
                <w:bCs/>
                <w:sz w:val="22"/>
                <w:szCs w:val="22"/>
              </w:rPr>
              <w:t xml:space="preserve">Hitter Magdolna </w:t>
            </w:r>
            <w:r w:rsidRPr="14592D41" w:rsidR="5657AD8B">
              <w:rPr>
                <w:sz w:val="22"/>
                <w:szCs w:val="22"/>
              </w:rPr>
              <w:t>DLA óraadó</w:t>
            </w:r>
          </w:p>
        </w:tc>
      </w:tr>
      <w:tr w:rsidRPr="005B6ADB" w:rsidR="00885F7B" w:rsidTr="442C54FC" w14:paraId="4E7B02CE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885F7B" w:rsidP="14592D41" w:rsidRDefault="00885F7B" w14:paraId="4D690A57" w14:textId="0C4B96E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14592D41">
              <w:rPr>
                <w:b/>
                <w:bCs/>
                <w:sz w:val="22"/>
                <w:szCs w:val="22"/>
              </w:rPr>
              <w:t>Tantárgy oktatásába bevont oktató(k)</w:t>
            </w:r>
            <w:r w:rsidRPr="14592D41" w:rsidR="00EC3079">
              <w:rPr>
                <w:b/>
                <w:bCs/>
                <w:sz w:val="22"/>
                <w:szCs w:val="22"/>
              </w:rPr>
              <w:t>:</w:t>
            </w:r>
            <w:r w:rsidRPr="14592D41" w:rsidR="003358DB">
              <w:rPr>
                <w:b/>
                <w:bCs/>
                <w:sz w:val="22"/>
                <w:szCs w:val="22"/>
              </w:rPr>
              <w:t xml:space="preserve"> </w:t>
            </w:r>
            <w:r w:rsidRPr="14592D41" w:rsidR="6B918528">
              <w:rPr>
                <w:sz w:val="22"/>
                <w:szCs w:val="22"/>
              </w:rPr>
              <w:t>-</w:t>
            </w:r>
          </w:p>
        </w:tc>
      </w:tr>
      <w:tr w:rsidRPr="005B6ADB" w:rsidR="0098067C" w:rsidTr="442C54FC" w14:paraId="6B7F5261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AA339E" w14:paraId="16B82287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lastRenderedPageBreak/>
              <w:t>A tantárgy rövidített címe:</w:t>
            </w:r>
            <w:r w:rsidRPr="005B6ADB" w:rsidR="00B9562C">
              <w:rPr>
                <w:b/>
                <w:sz w:val="22"/>
                <w:szCs w:val="22"/>
              </w:rPr>
              <w:t xml:space="preserve"> -</w:t>
            </w:r>
          </w:p>
        </w:tc>
      </w:tr>
      <w:tr w:rsidRPr="005B6ADB" w:rsidR="0098067C" w:rsidTr="442C54FC" w14:paraId="3E910374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98067C" w:rsidP="060A0E01" w:rsidRDefault="00AA339E" w14:paraId="0F490288" w14:textId="17D3AC7D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60A0E01" w:rsidR="00AA339E">
              <w:rPr>
                <w:b w:val="1"/>
                <w:bCs w:val="1"/>
                <w:sz w:val="22"/>
                <w:szCs w:val="22"/>
              </w:rPr>
              <w:t>Tantárgykódja:</w:t>
            </w:r>
            <w:r w:rsidRPr="060A0E01" w:rsidR="00B9562C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060A0E01" w:rsidR="03BCBFEE">
              <w:rPr>
                <w:sz w:val="22"/>
                <w:szCs w:val="22"/>
              </w:rPr>
              <w:t>SZM-MS</w:t>
            </w:r>
            <w:r w:rsidRPr="060A0E01" w:rsidR="4960296C">
              <w:rPr>
                <w:sz w:val="22"/>
                <w:szCs w:val="22"/>
              </w:rPr>
              <w:t>TK01</w:t>
            </w:r>
            <w:r w:rsidRPr="060A0E01" w:rsidR="03BCBFEE">
              <w:rPr>
                <w:sz w:val="22"/>
                <w:szCs w:val="22"/>
              </w:rPr>
              <w:t>-2</w:t>
            </w:r>
            <w:r w:rsidRPr="060A0E01" w:rsidR="636CEF41">
              <w:rPr>
                <w:sz w:val="22"/>
                <w:szCs w:val="22"/>
              </w:rPr>
              <w:t>6</w:t>
            </w:r>
            <w:r w:rsidRPr="060A0E01" w:rsidR="03BCBFEE">
              <w:rPr>
                <w:sz w:val="22"/>
                <w:szCs w:val="22"/>
              </w:rPr>
              <w:t>-C</w:t>
            </w:r>
          </w:p>
        </w:tc>
      </w:tr>
      <w:tr w:rsidRPr="005B6ADB" w:rsidR="0098067C" w:rsidTr="442C54FC" w14:paraId="372E8349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AA339E" w14:paraId="0E0CEC2E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Felelős tanszéke:</w:t>
            </w:r>
            <w:r w:rsidRPr="005B6ADB" w:rsidR="00CE1C80">
              <w:rPr>
                <w:b/>
                <w:sz w:val="22"/>
                <w:szCs w:val="22"/>
              </w:rPr>
              <w:t xml:space="preserve"> </w:t>
            </w:r>
            <w:r w:rsidR="004649AC">
              <w:rPr>
                <w:sz w:val="22"/>
                <w:szCs w:val="22"/>
              </w:rPr>
              <w:t>Szobrász</w:t>
            </w:r>
            <w:r w:rsidRPr="005B6ADB" w:rsidR="004E2C8F">
              <w:rPr>
                <w:sz w:val="22"/>
                <w:szCs w:val="22"/>
              </w:rPr>
              <w:t xml:space="preserve"> Tanszék</w:t>
            </w:r>
          </w:p>
        </w:tc>
      </w:tr>
      <w:tr w:rsidRPr="005B6ADB" w:rsidR="00AA339E" w:rsidTr="442C54FC" w14:paraId="70D39CA2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AA339E" w:rsidP="001365E9" w:rsidRDefault="004D5675" w14:paraId="48A3294F" w14:textId="44AE9A8F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Képzési idő szemeszterekben:</w:t>
            </w:r>
            <w:r w:rsidRPr="005B6ADB" w:rsidR="00CE1C80">
              <w:rPr>
                <w:b/>
                <w:sz w:val="22"/>
                <w:szCs w:val="22"/>
              </w:rPr>
              <w:t xml:space="preserve"> </w:t>
            </w:r>
            <w:r w:rsidRPr="00F96F85" w:rsidR="00F96F85">
              <w:rPr>
                <w:sz w:val="22"/>
                <w:szCs w:val="22"/>
              </w:rPr>
              <w:t>1</w:t>
            </w:r>
            <w:r w:rsidRPr="005B6ADB" w:rsidR="004E2C8F">
              <w:rPr>
                <w:sz w:val="22"/>
                <w:szCs w:val="22"/>
              </w:rPr>
              <w:t xml:space="preserve"> szemeszter</w:t>
            </w:r>
          </w:p>
        </w:tc>
      </w:tr>
      <w:tr w:rsidRPr="005B6ADB" w:rsidR="0098067C" w:rsidTr="442C54FC" w14:paraId="73E6785C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98067C" w:rsidP="14592D41" w:rsidRDefault="004D5675" w14:paraId="76C34165" w14:textId="7985C95E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442C54FC" w:rsidR="004D5675">
              <w:rPr>
                <w:b w:val="1"/>
                <w:bCs w:val="1"/>
                <w:sz w:val="22"/>
                <w:szCs w:val="22"/>
              </w:rPr>
              <w:t>Tanórák száma összesen:</w:t>
            </w:r>
            <w:r w:rsidRPr="442C54FC" w:rsidR="00CE1C80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442C54FC" w:rsidR="3723B47A">
              <w:rPr>
                <w:b w:val="1"/>
                <w:bCs w:val="1"/>
                <w:i w:val="1"/>
                <w:iCs w:val="1"/>
                <w:sz w:val="22"/>
                <w:szCs w:val="22"/>
              </w:rPr>
              <w:t>56</w:t>
            </w:r>
            <w:r w:rsidRPr="442C54FC" w:rsidR="004E2C8F">
              <w:rPr>
                <w:i w:val="1"/>
                <w:iCs w:val="1"/>
                <w:sz w:val="22"/>
                <w:szCs w:val="22"/>
              </w:rPr>
              <w:t xml:space="preserve"> </w:t>
            </w:r>
            <w:bookmarkStart w:name="_GoBack" w:id="0"/>
            <w:bookmarkEnd w:id="0"/>
            <w:r w:rsidRPr="442C54FC" w:rsidR="004E2C8F">
              <w:rPr>
                <w:sz w:val="22"/>
                <w:szCs w:val="22"/>
              </w:rPr>
              <w:t>óra</w:t>
            </w:r>
          </w:p>
        </w:tc>
      </w:tr>
      <w:tr w:rsidRPr="005B6ADB" w:rsidR="0098067C" w:rsidTr="442C54FC" w14:paraId="72CCEF08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43655690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Tanulmányi követelmények:</w:t>
            </w:r>
            <w:r w:rsidRPr="005B6ADB" w:rsidR="00B9562C">
              <w:rPr>
                <w:b/>
                <w:sz w:val="22"/>
                <w:szCs w:val="22"/>
              </w:rPr>
              <w:t xml:space="preserve"> </w:t>
            </w:r>
            <w:r w:rsidR="005717DB">
              <w:rPr>
                <w:sz w:val="22"/>
                <w:szCs w:val="22"/>
              </w:rPr>
              <w:t>az órákon való jelenlét</w:t>
            </w:r>
          </w:p>
        </w:tc>
      </w:tr>
      <w:tr w:rsidRPr="005B6ADB" w:rsidR="0098067C" w:rsidTr="442C54FC" w14:paraId="688FDD36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354695FF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Oktatási módszerek</w:t>
            </w:r>
            <w:r w:rsidRPr="005B6ADB" w:rsidR="0058018C">
              <w:rPr>
                <w:b/>
                <w:sz w:val="22"/>
                <w:szCs w:val="22"/>
              </w:rPr>
              <w:t xml:space="preserve">: </w:t>
            </w:r>
            <w:r w:rsidRPr="00E8738F" w:rsidR="005717DB">
              <w:rPr>
                <w:sz w:val="22"/>
                <w:szCs w:val="22"/>
              </w:rPr>
              <w:t>előadás, vetítés, múzeumlátogatás</w:t>
            </w:r>
          </w:p>
        </w:tc>
      </w:tr>
      <w:tr w:rsidRPr="005B6ADB" w:rsidR="0098067C" w:rsidTr="442C54FC" w14:paraId="4FC76BE7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D5675" w14:paraId="08C144B0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Javasolt tanulási módszerek:</w:t>
            </w:r>
            <w:r w:rsidRPr="005B6ADB" w:rsidR="0058018C">
              <w:rPr>
                <w:b/>
                <w:sz w:val="22"/>
                <w:szCs w:val="22"/>
              </w:rPr>
              <w:t xml:space="preserve"> </w:t>
            </w:r>
            <w:r w:rsidR="005717DB">
              <w:rPr>
                <w:sz w:val="22"/>
                <w:szCs w:val="22"/>
              </w:rPr>
              <w:t>jegyzetkészítés, egyéni kutatómu</w:t>
            </w:r>
            <w:r w:rsidRPr="00E8738F" w:rsidR="005717DB">
              <w:rPr>
                <w:sz w:val="22"/>
                <w:szCs w:val="22"/>
              </w:rPr>
              <w:t>nka</w:t>
            </w:r>
          </w:p>
        </w:tc>
      </w:tr>
      <w:tr w:rsidRPr="005B6ADB" w:rsidR="0098067C" w:rsidTr="442C54FC" w14:paraId="40203DED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98067C" w:rsidP="14592D41" w:rsidRDefault="004D5675" w14:paraId="5CCDEF33" w14:textId="77777777">
            <w:pPr>
              <w:suppressAutoHyphens/>
              <w:spacing w:before="60"/>
              <w:jc w:val="both"/>
              <w:rPr>
                <w:b/>
                <w:bCs/>
                <w:sz w:val="22"/>
                <w:szCs w:val="22"/>
              </w:rPr>
            </w:pPr>
            <w:r w:rsidRPr="14592D41">
              <w:rPr>
                <w:b/>
                <w:bCs/>
                <w:sz w:val="22"/>
                <w:szCs w:val="22"/>
              </w:rPr>
              <w:t>A hallgató egyéni munkával megoldandó feladatainak száma:</w:t>
            </w:r>
            <w:r w:rsidRPr="14592D41" w:rsidR="0058018C">
              <w:rPr>
                <w:b/>
                <w:bCs/>
                <w:sz w:val="22"/>
                <w:szCs w:val="22"/>
              </w:rPr>
              <w:t xml:space="preserve"> </w:t>
            </w:r>
            <w:r w:rsidRPr="14592D41" w:rsidR="005717DB">
              <w:rPr>
                <w:sz w:val="22"/>
                <w:szCs w:val="22"/>
              </w:rPr>
              <w:t>2-2 (beszámoló, prezentáció)</w:t>
            </w:r>
          </w:p>
        </w:tc>
      </w:tr>
      <w:tr w:rsidRPr="005B6ADB" w:rsidR="0098067C" w:rsidTr="442C54FC" w14:paraId="799DC02C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98067C" w:rsidP="001365E9" w:rsidRDefault="0042157B" w14:paraId="4A7FC0A0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Felhasználható fontosabb technikai és egyéb segédeszközök:</w:t>
            </w:r>
            <w:r w:rsidRPr="005B6ADB" w:rsidR="0058018C">
              <w:rPr>
                <w:b/>
                <w:sz w:val="22"/>
                <w:szCs w:val="22"/>
              </w:rPr>
              <w:t xml:space="preserve"> </w:t>
            </w:r>
            <w:r w:rsidR="005717DB">
              <w:rPr>
                <w:sz w:val="22"/>
                <w:szCs w:val="22"/>
              </w:rPr>
              <w:t>kivetítő/monitor, laptop, internet, albumok</w:t>
            </w:r>
          </w:p>
        </w:tc>
      </w:tr>
      <w:tr w:rsidR="288FA682" w:rsidTr="442C54FC" w14:paraId="25813A77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="725B2844" w:rsidP="288FA682" w:rsidRDefault="725B2844" w14:paraId="663D163C" w14:textId="28ED1835">
            <w:pPr>
              <w:jc w:val="both"/>
              <w:rPr>
                <w:sz w:val="22"/>
                <w:szCs w:val="22"/>
              </w:rPr>
            </w:pPr>
            <w:r w:rsidRPr="288FA682">
              <w:rPr>
                <w:b/>
                <w:bCs/>
                <w:sz w:val="22"/>
                <w:szCs w:val="22"/>
              </w:rPr>
              <w:t xml:space="preserve">Kötelező (az infrastrukturális adottságokat figyelembe véve) tárgyként meghirdetve a jelentkező hallgatók létszáma: </w:t>
            </w:r>
            <w:r w:rsidRPr="288FA682">
              <w:rPr>
                <w:sz w:val="22"/>
                <w:szCs w:val="22"/>
              </w:rPr>
              <w:t>korlátlan</w:t>
            </w:r>
          </w:p>
        </w:tc>
      </w:tr>
    </w:tbl>
    <w:p w:rsidRPr="005B6ADB" w:rsidR="00E314FC" w:rsidRDefault="00E314FC" w14:paraId="0A37501D" w14:textId="77777777">
      <w:pPr>
        <w:rPr>
          <w:sz w:val="22"/>
          <w:szCs w:val="22"/>
        </w:rPr>
      </w:pPr>
    </w:p>
    <w:p w:rsidRPr="005B6ADB" w:rsidR="00F95AEC" w:rsidP="00F95AEC" w:rsidRDefault="00F95AEC" w14:paraId="21E5E39B" w14:textId="77777777">
      <w:pPr>
        <w:spacing w:line="405" w:lineRule="atLeast"/>
        <w:ind w:left="360"/>
        <w:jc w:val="both"/>
        <w:rPr>
          <w:sz w:val="22"/>
          <w:szCs w:val="22"/>
        </w:rPr>
      </w:pPr>
      <w:r w:rsidRPr="005B6ADB">
        <w:rPr>
          <w:sz w:val="22"/>
          <w:szCs w:val="22"/>
        </w:rPr>
        <w:t>87/2015. (IV. 9.) Korm. rendelet:</w:t>
      </w:r>
    </w:p>
    <w:p w:rsidRPr="005B6ADB" w:rsidR="00F95AEC" w:rsidP="00F95AEC" w:rsidRDefault="00F95AEC" w14:paraId="1049C3E4" w14:textId="77777777">
      <w:pPr>
        <w:spacing w:line="405" w:lineRule="atLeast"/>
        <w:ind w:firstLine="240"/>
        <w:jc w:val="both"/>
        <w:rPr>
          <w:color w:val="474747"/>
          <w:sz w:val="22"/>
          <w:szCs w:val="22"/>
        </w:rPr>
      </w:pPr>
      <w:r w:rsidRPr="005B6ADB">
        <w:rPr>
          <w:bCs/>
          <w:color w:val="474747"/>
          <w:sz w:val="22"/>
          <w:szCs w:val="22"/>
        </w:rPr>
        <w:t>54. § </w:t>
      </w:r>
      <w:r w:rsidRPr="005B6ADB">
        <w:rPr>
          <w:color w:val="474747"/>
          <w:sz w:val="22"/>
          <w:szCs w:val="22"/>
        </w:rPr>
        <w:t>(2)</w:t>
      </w:r>
      <w:hyperlink w:history="1" w:anchor="lbj94id6c41" r:id="rId10">
        <w:r w:rsidRPr="005B6ADB">
          <w:rPr>
            <w:rStyle w:val="Hiperhivatkozs"/>
            <w:bCs/>
            <w:sz w:val="22"/>
            <w:szCs w:val="22"/>
            <w:vertAlign w:val="superscript"/>
          </w:rPr>
          <w:t>95</w:t>
        </w:r>
      </w:hyperlink>
      <w:r w:rsidRPr="005B6ADB">
        <w:rPr>
          <w:color w:val="474747"/>
          <w:sz w:val="22"/>
          <w:szCs w:val="22"/>
        </w:rPr>
        <w:t> A képzési és kimeneti követelmények szerint megszerezhető kompetenciák alapján meghatározott tanterv kötelező, kötelezően választható és szabadon választható tantárgyakból, tantervi egységekből, továbbá kritériumkövetelményekből épül fel. Szabadon választható tantárgy esetében a felsőoktatási intézmény nem korlátozhatja a hallgató választását a felsőoktatási intézmények által meghirdetett tantárgyak körében.</w:t>
      </w:r>
    </w:p>
    <w:p w:rsidRPr="005B6ADB" w:rsidR="00F95AEC" w:rsidP="00F95AEC" w:rsidRDefault="00F95AEC" w14:paraId="66FE399D" w14:textId="77777777">
      <w:pPr>
        <w:spacing w:line="405" w:lineRule="atLeast"/>
        <w:ind w:firstLine="240"/>
        <w:jc w:val="both"/>
        <w:rPr>
          <w:b/>
          <w:bCs/>
          <w:sz w:val="22"/>
          <w:szCs w:val="22"/>
        </w:rPr>
      </w:pPr>
      <w:proofErr w:type="spellStart"/>
      <w:r w:rsidRPr="005B6ADB">
        <w:rPr>
          <w:sz w:val="22"/>
          <w:szCs w:val="22"/>
        </w:rPr>
        <w:t>Nft</w:t>
      </w:r>
      <w:proofErr w:type="spellEnd"/>
      <w:r w:rsidRPr="005B6ADB">
        <w:rPr>
          <w:sz w:val="22"/>
          <w:szCs w:val="22"/>
        </w:rPr>
        <w:t xml:space="preserve"> </w:t>
      </w:r>
      <w:r w:rsidRPr="005B6ADB">
        <w:rPr>
          <w:bCs/>
          <w:sz w:val="22"/>
          <w:szCs w:val="22"/>
        </w:rPr>
        <w:t>2011. évi CCIV. törvény</w:t>
      </w:r>
      <w:r w:rsidRPr="005B6ADB">
        <w:rPr>
          <w:b/>
          <w:bCs/>
          <w:sz w:val="22"/>
          <w:szCs w:val="22"/>
        </w:rPr>
        <w:t xml:space="preserve"> </w:t>
      </w:r>
    </w:p>
    <w:p w:rsidRPr="005B6ADB" w:rsidR="00F95AEC" w:rsidP="00F95AEC" w:rsidRDefault="00F95AEC" w14:paraId="2D50A93A" w14:textId="77777777">
      <w:pPr>
        <w:spacing w:line="405" w:lineRule="atLeast"/>
        <w:ind w:firstLine="240"/>
        <w:jc w:val="both"/>
        <w:rPr>
          <w:color w:val="000000"/>
          <w:sz w:val="22"/>
          <w:szCs w:val="22"/>
        </w:rPr>
      </w:pPr>
      <w:r w:rsidRPr="00AA3D05">
        <w:rPr>
          <w:bCs/>
          <w:color w:val="000000"/>
          <w:sz w:val="22"/>
          <w:szCs w:val="22"/>
        </w:rPr>
        <w:t>49. §</w:t>
      </w:r>
      <w:r w:rsidRPr="00AA3D05">
        <w:rPr>
          <w:rStyle w:val="apple-converted-space"/>
          <w:color w:val="000000"/>
          <w:sz w:val="22"/>
          <w:szCs w:val="22"/>
        </w:rPr>
        <w:t> </w:t>
      </w:r>
      <w:r w:rsidRPr="00AA3D05">
        <w:rPr>
          <w:sz w:val="22"/>
          <w:szCs w:val="22"/>
        </w:rPr>
        <w:t>(2)</w:t>
      </w:r>
      <w:bookmarkStart w:name="foot_229_place" w:id="1"/>
      <w:r w:rsidRPr="00AA3D05">
        <w:rPr>
          <w:sz w:val="22"/>
          <w:szCs w:val="22"/>
          <w:vertAlign w:val="superscript"/>
        </w:rPr>
        <w:fldChar w:fldCharType="begin"/>
      </w:r>
      <w:r w:rsidRPr="00AA3D05">
        <w:rPr>
          <w:sz w:val="22"/>
          <w:szCs w:val="22"/>
          <w:vertAlign w:val="superscript"/>
        </w:rPr>
        <w:instrText xml:space="preserve"> HYPERLINK "http://njt.hu/cgi_bin/njt_doc.cgi?docid=142941.337025" \l "foot229" </w:instrText>
      </w:r>
      <w:r w:rsidRPr="00AA3D05">
        <w:rPr>
          <w:sz w:val="22"/>
          <w:szCs w:val="22"/>
          <w:vertAlign w:val="superscript"/>
        </w:rPr>
        <w:fldChar w:fldCharType="separate"/>
      </w:r>
      <w:r w:rsidRPr="00AA3D05">
        <w:rPr>
          <w:rStyle w:val="Hiperhivatkozs"/>
          <w:sz w:val="22"/>
          <w:szCs w:val="22"/>
          <w:vertAlign w:val="superscript"/>
        </w:rPr>
        <w:t>229</w:t>
      </w:r>
      <w:r w:rsidRPr="00AA3D05">
        <w:rPr>
          <w:sz w:val="22"/>
          <w:szCs w:val="22"/>
        </w:rPr>
        <w:fldChar w:fldCharType="end"/>
      </w:r>
      <w:bookmarkEnd w:id="1"/>
      <w:r w:rsidRPr="005B6ADB">
        <w:rPr>
          <w:sz w:val="22"/>
          <w:szCs w:val="22"/>
        </w:rPr>
        <w:t xml:space="preserve"> A hallgató részére biztosítani kell, hogy tanulmányai során az oklevél megszerzéséhez előírt összes kredit legalább öt százalékáig, az intézmény szervezeti és működési szabályzata alapján szabadon választható tárgyakat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fel – vagy e tárgyak helyett teljesíthető önkéntes tevékenységben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részt –, továbbá az összes kreditet legalább húsz százalékkal meghaladó kreditértékű tantárgy közül választhasson.</w:t>
      </w:r>
    </w:p>
    <w:p w:rsidRPr="005B6ADB" w:rsidR="00F95AEC" w:rsidRDefault="00F95AEC" w14:paraId="5DAB6C7B" w14:textId="77777777">
      <w:pPr>
        <w:rPr>
          <w:sz w:val="22"/>
          <w:szCs w:val="22"/>
        </w:rPr>
      </w:pPr>
    </w:p>
    <w:p w:rsidRPr="005B6ADB" w:rsidR="007550EE" w:rsidRDefault="007550EE" w14:paraId="02EB378F" w14:textId="77777777">
      <w:pPr>
        <w:rPr>
          <w:sz w:val="22"/>
          <w:szCs w:val="22"/>
        </w:rPr>
      </w:pPr>
    </w:p>
    <w:sectPr w:rsidRPr="005B6ADB" w:rsidR="007550EE" w:rsidSect="00B9562C">
      <w:pgSz w:w="11906" w:h="16838" w:orient="portrait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4171" w:rsidP="00885F7B" w:rsidRDefault="00A34171" w14:paraId="04A330BA" w14:textId="77777777">
      <w:r>
        <w:separator/>
      </w:r>
    </w:p>
  </w:endnote>
  <w:endnote w:type="continuationSeparator" w:id="0">
    <w:p w:rsidR="00A34171" w:rsidP="00885F7B" w:rsidRDefault="00A34171" w14:paraId="6C4B9F3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4171" w:rsidP="00885F7B" w:rsidRDefault="00A34171" w14:paraId="41E4D8F5" w14:textId="77777777">
      <w:r>
        <w:separator/>
      </w:r>
    </w:p>
  </w:footnote>
  <w:footnote w:type="continuationSeparator" w:id="0">
    <w:p w:rsidR="00A34171" w:rsidP="00885F7B" w:rsidRDefault="00A34171" w14:paraId="2F4F7CAB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F5ABF"/>
    <w:multiLevelType w:val="multilevel"/>
    <w:tmpl w:val="5088F7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770FEB"/>
    <w:multiLevelType w:val="multilevel"/>
    <w:tmpl w:val="9564A5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E96F12"/>
    <w:multiLevelType w:val="multilevel"/>
    <w:tmpl w:val="CB02940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F74B5B"/>
    <w:multiLevelType w:val="multilevel"/>
    <w:tmpl w:val="71F0A4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FC2448"/>
    <w:multiLevelType w:val="multilevel"/>
    <w:tmpl w:val="1416FB5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1D12CB"/>
    <w:multiLevelType w:val="multilevel"/>
    <w:tmpl w:val="64C085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933719"/>
    <w:multiLevelType w:val="multilevel"/>
    <w:tmpl w:val="E3E2D7E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826D60"/>
    <w:multiLevelType w:val="multilevel"/>
    <w:tmpl w:val="A9E8CE2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3048B3"/>
    <w:multiLevelType w:val="multilevel"/>
    <w:tmpl w:val="94482F8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372DA3"/>
    <w:multiLevelType w:val="multilevel"/>
    <w:tmpl w:val="102812E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5734D6"/>
    <w:multiLevelType w:val="multilevel"/>
    <w:tmpl w:val="7F8813A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FE3105"/>
    <w:multiLevelType w:val="multilevel"/>
    <w:tmpl w:val="76E4A26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312BC3"/>
    <w:multiLevelType w:val="multilevel"/>
    <w:tmpl w:val="037A991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707450"/>
    <w:multiLevelType w:val="multilevel"/>
    <w:tmpl w:val="02BE804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2B55FA"/>
    <w:multiLevelType w:val="multilevel"/>
    <w:tmpl w:val="236EB42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6D65EC"/>
    <w:multiLevelType w:val="multilevel"/>
    <w:tmpl w:val="B5DEBCA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DD2E92"/>
    <w:multiLevelType w:val="multilevel"/>
    <w:tmpl w:val="AAAC22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D009F0"/>
    <w:multiLevelType w:val="multilevel"/>
    <w:tmpl w:val="D2D85E4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9A5F75"/>
    <w:multiLevelType w:val="multilevel"/>
    <w:tmpl w:val="CA06FAA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B332E1"/>
    <w:multiLevelType w:val="multilevel"/>
    <w:tmpl w:val="185012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8992D87"/>
    <w:multiLevelType w:val="multilevel"/>
    <w:tmpl w:val="881AE7B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9F6156"/>
    <w:multiLevelType w:val="multilevel"/>
    <w:tmpl w:val="DB1ECC7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A2790C"/>
    <w:multiLevelType w:val="multilevel"/>
    <w:tmpl w:val="3496DDA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314BCA"/>
    <w:multiLevelType w:val="multilevel"/>
    <w:tmpl w:val="780E313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AF91C2E"/>
    <w:multiLevelType w:val="multilevel"/>
    <w:tmpl w:val="8934339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6" w15:restartNumberingAfterBreak="0">
    <w:nsid w:val="778336D1"/>
    <w:multiLevelType w:val="multilevel"/>
    <w:tmpl w:val="5CA0D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C940FE7"/>
    <w:multiLevelType w:val="multilevel"/>
    <w:tmpl w:val="94060ECC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F9F58B8"/>
    <w:multiLevelType w:val="multilevel"/>
    <w:tmpl w:val="9E3A861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26"/>
  </w:num>
  <w:num w:numId="3">
    <w:abstractNumId w:val="1"/>
  </w:num>
  <w:num w:numId="4">
    <w:abstractNumId w:val="19"/>
  </w:num>
  <w:num w:numId="5">
    <w:abstractNumId w:val="3"/>
  </w:num>
  <w:num w:numId="6">
    <w:abstractNumId w:val="0"/>
  </w:num>
  <w:num w:numId="7">
    <w:abstractNumId w:val="5"/>
  </w:num>
  <w:num w:numId="8">
    <w:abstractNumId w:val="16"/>
  </w:num>
  <w:num w:numId="9">
    <w:abstractNumId w:val="2"/>
  </w:num>
  <w:num w:numId="10">
    <w:abstractNumId w:val="10"/>
  </w:num>
  <w:num w:numId="11">
    <w:abstractNumId w:val="13"/>
  </w:num>
  <w:num w:numId="12">
    <w:abstractNumId w:val="23"/>
  </w:num>
  <w:num w:numId="13">
    <w:abstractNumId w:val="17"/>
  </w:num>
  <w:num w:numId="14">
    <w:abstractNumId w:val="6"/>
  </w:num>
  <w:num w:numId="15">
    <w:abstractNumId w:val="12"/>
  </w:num>
  <w:num w:numId="16">
    <w:abstractNumId w:val="7"/>
  </w:num>
  <w:num w:numId="17">
    <w:abstractNumId w:val="20"/>
  </w:num>
  <w:num w:numId="18">
    <w:abstractNumId w:val="14"/>
  </w:num>
  <w:num w:numId="19">
    <w:abstractNumId w:val="15"/>
  </w:num>
  <w:num w:numId="20">
    <w:abstractNumId w:val="18"/>
  </w:num>
  <w:num w:numId="21">
    <w:abstractNumId w:val="28"/>
  </w:num>
  <w:num w:numId="22">
    <w:abstractNumId w:val="11"/>
  </w:num>
  <w:num w:numId="23">
    <w:abstractNumId w:val="9"/>
  </w:num>
  <w:num w:numId="24">
    <w:abstractNumId w:val="27"/>
  </w:num>
  <w:num w:numId="25">
    <w:abstractNumId w:val="8"/>
  </w:num>
  <w:num w:numId="26">
    <w:abstractNumId w:val="22"/>
  </w:num>
  <w:num w:numId="27">
    <w:abstractNumId w:val="4"/>
  </w:num>
  <w:num w:numId="28">
    <w:abstractNumId w:val="21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1339E"/>
    <w:rsid w:val="000A0A4C"/>
    <w:rsid w:val="000A665D"/>
    <w:rsid w:val="00127DA8"/>
    <w:rsid w:val="001365E9"/>
    <w:rsid w:val="00144280"/>
    <w:rsid w:val="001841B5"/>
    <w:rsid w:val="001A7EC0"/>
    <w:rsid w:val="001A7EFC"/>
    <w:rsid w:val="001C35E4"/>
    <w:rsid w:val="001F1DD3"/>
    <w:rsid w:val="00234313"/>
    <w:rsid w:val="00235D06"/>
    <w:rsid w:val="00292081"/>
    <w:rsid w:val="002C0B6D"/>
    <w:rsid w:val="002D0DC8"/>
    <w:rsid w:val="002E137E"/>
    <w:rsid w:val="003358DB"/>
    <w:rsid w:val="00354748"/>
    <w:rsid w:val="003C7964"/>
    <w:rsid w:val="003D0EE8"/>
    <w:rsid w:val="003D3A1B"/>
    <w:rsid w:val="003E3197"/>
    <w:rsid w:val="0042157B"/>
    <w:rsid w:val="00456FB0"/>
    <w:rsid w:val="004649AC"/>
    <w:rsid w:val="00465C69"/>
    <w:rsid w:val="00491121"/>
    <w:rsid w:val="00493CFE"/>
    <w:rsid w:val="004A5FCA"/>
    <w:rsid w:val="004D2C7A"/>
    <w:rsid w:val="004D5675"/>
    <w:rsid w:val="004D6C24"/>
    <w:rsid w:val="004E2C8F"/>
    <w:rsid w:val="0053771A"/>
    <w:rsid w:val="00545B09"/>
    <w:rsid w:val="00555D6A"/>
    <w:rsid w:val="005717DB"/>
    <w:rsid w:val="005742D2"/>
    <w:rsid w:val="0058018C"/>
    <w:rsid w:val="005B2B34"/>
    <w:rsid w:val="005B4B18"/>
    <w:rsid w:val="005B6ADB"/>
    <w:rsid w:val="005F13B7"/>
    <w:rsid w:val="006138F1"/>
    <w:rsid w:val="006536EF"/>
    <w:rsid w:val="006D5E41"/>
    <w:rsid w:val="006F0D54"/>
    <w:rsid w:val="007550EE"/>
    <w:rsid w:val="00773FD8"/>
    <w:rsid w:val="007939BC"/>
    <w:rsid w:val="007B1C0B"/>
    <w:rsid w:val="0085667A"/>
    <w:rsid w:val="00860121"/>
    <w:rsid w:val="0086226F"/>
    <w:rsid w:val="00885F7B"/>
    <w:rsid w:val="00895D26"/>
    <w:rsid w:val="008A521C"/>
    <w:rsid w:val="008A69EC"/>
    <w:rsid w:val="00974EC7"/>
    <w:rsid w:val="0098067C"/>
    <w:rsid w:val="00997C50"/>
    <w:rsid w:val="009B3420"/>
    <w:rsid w:val="009B38E5"/>
    <w:rsid w:val="009E3676"/>
    <w:rsid w:val="00A33118"/>
    <w:rsid w:val="00A34171"/>
    <w:rsid w:val="00A458B3"/>
    <w:rsid w:val="00A674E7"/>
    <w:rsid w:val="00A93DB6"/>
    <w:rsid w:val="00AA339E"/>
    <w:rsid w:val="00AA3D05"/>
    <w:rsid w:val="00AC0149"/>
    <w:rsid w:val="00B05739"/>
    <w:rsid w:val="00B34E5B"/>
    <w:rsid w:val="00B50E80"/>
    <w:rsid w:val="00B9562C"/>
    <w:rsid w:val="00BA2C70"/>
    <w:rsid w:val="00C57AD4"/>
    <w:rsid w:val="00C65792"/>
    <w:rsid w:val="00C72B9D"/>
    <w:rsid w:val="00C82D2F"/>
    <w:rsid w:val="00C90540"/>
    <w:rsid w:val="00CC7A9D"/>
    <w:rsid w:val="00CE1C80"/>
    <w:rsid w:val="00D1022F"/>
    <w:rsid w:val="00D913C1"/>
    <w:rsid w:val="00D96260"/>
    <w:rsid w:val="00DF32B4"/>
    <w:rsid w:val="00E314FC"/>
    <w:rsid w:val="00E3399F"/>
    <w:rsid w:val="00E63751"/>
    <w:rsid w:val="00EC3079"/>
    <w:rsid w:val="00EF50BF"/>
    <w:rsid w:val="00F048D5"/>
    <w:rsid w:val="00F1548E"/>
    <w:rsid w:val="00F95AEC"/>
    <w:rsid w:val="00F95B6A"/>
    <w:rsid w:val="00F96F85"/>
    <w:rsid w:val="00FE7F81"/>
    <w:rsid w:val="03BCBFEE"/>
    <w:rsid w:val="060A0E01"/>
    <w:rsid w:val="0B16466E"/>
    <w:rsid w:val="0BDD8B1C"/>
    <w:rsid w:val="114CF969"/>
    <w:rsid w:val="125A3A69"/>
    <w:rsid w:val="14592D41"/>
    <w:rsid w:val="288FA682"/>
    <w:rsid w:val="29F6F56D"/>
    <w:rsid w:val="2BB9BA52"/>
    <w:rsid w:val="2D59EB2F"/>
    <w:rsid w:val="31F3E6AF"/>
    <w:rsid w:val="3723B47A"/>
    <w:rsid w:val="3AA7048C"/>
    <w:rsid w:val="442C54FC"/>
    <w:rsid w:val="4960296C"/>
    <w:rsid w:val="49D2EC14"/>
    <w:rsid w:val="52DE39B9"/>
    <w:rsid w:val="53BE827D"/>
    <w:rsid w:val="5657AD8B"/>
    <w:rsid w:val="5F8EEFB8"/>
    <w:rsid w:val="6280149D"/>
    <w:rsid w:val="636CEF41"/>
    <w:rsid w:val="644D7937"/>
    <w:rsid w:val="67D2C593"/>
    <w:rsid w:val="6B918528"/>
    <w:rsid w:val="6F2B8B54"/>
    <w:rsid w:val="725B2844"/>
    <w:rsid w:val="7B0B8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52366"/>
  <w15:chartTrackingRefBased/>
  <w15:docId w15:val="{8731E389-2780-4E33-A644-5F4D8345E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9E3676"/>
    <w:rPr>
      <w:color w:val="0000FF"/>
      <w:u w:val="single"/>
    </w:rPr>
  </w:style>
  <w:style w:type="character" w:styleId="apple-converted-space" w:customStyle="1">
    <w:name w:val="apple-converted-space"/>
    <w:rsid w:val="009E3676"/>
  </w:style>
  <w:style w:type="character" w:styleId="eop" w:customStyle="1">
    <w:name w:val="eop"/>
    <w:basedOn w:val="Bekezdsalapbettpusa"/>
    <w:rsid w:val="00F96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9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31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7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5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67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72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97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51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19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72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28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13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37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8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17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10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35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46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03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0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87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07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84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55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78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8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55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52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21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92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08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25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35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986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72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7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5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77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52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0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82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70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70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92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43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43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97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63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8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5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8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24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6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29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96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99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01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575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76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6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1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29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6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10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49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48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71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06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73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42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66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6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86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525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7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15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63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00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74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57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74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8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8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84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90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18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90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08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62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69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60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55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11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944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21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25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4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1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80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83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54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24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88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30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92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09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58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50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87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73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12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92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91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5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1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6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2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55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86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05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52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37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0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129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79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04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55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31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7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98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4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03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04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48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4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77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49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02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39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14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8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26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64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62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24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37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60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98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5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88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9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40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44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73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76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54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5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71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96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3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70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38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83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0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22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72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05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70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33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1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72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76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55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96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65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81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83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5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6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58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1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7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4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01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164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11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74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22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579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6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39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31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37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93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67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26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39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49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39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8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35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0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39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37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55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73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88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44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777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15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53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13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506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61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86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66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64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40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62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94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63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70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364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1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33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99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02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990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35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20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22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9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56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635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41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84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47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6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23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88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13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0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30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02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91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9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74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08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1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07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47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844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78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57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6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26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00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8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86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44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23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75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80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8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45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2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5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79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59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62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1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48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72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15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1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82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22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04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21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81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31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42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91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05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63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83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97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09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38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25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1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8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5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84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3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60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53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44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15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52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0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413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5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74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88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32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18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2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87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02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09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12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36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74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34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94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72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204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04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67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4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37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65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63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66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02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10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9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56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02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2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07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04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34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73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5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bookline.hu/szerzo/nagy-ildiko/70439?page=1" TargetMode="External" Id="rId8" /><Relationship Type="http://schemas.openxmlformats.org/officeDocument/2006/relationships/settings" Target="settings.xml" Id="rId3" /><Relationship Type="http://schemas.openxmlformats.org/officeDocument/2006/relationships/hyperlink" Target="https://bookline.hu/product/home.action?_v=Nagy_Ildiko_B_Majko_Katalin_Strobl_Al&amp;type=22&amp;id=274047&amp;ca=AUTHOR_PRODUCTS" TargetMode="External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hyperlink" Target="http://net.jogtar.hu/jr/gen/hjegy_doc.cgi?docid=A1500087.KOR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https://bookline.hu/szerzo/b--majko-katalin/153110?page=1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Tassy Erika</lastModifiedBy>
  <revision>15</revision>
  <lastPrinted>2016-12-01T20:29:00.0000000Z</lastPrinted>
  <dcterms:created xsi:type="dcterms:W3CDTF">2026-06-24T11:20:00.0000000Z</dcterms:created>
  <dcterms:modified xsi:type="dcterms:W3CDTF">2026-09-04T07:27:32.7543778Z</dcterms:modified>
</coreProperties>
</file>