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7210" w14:textId="77777777" w:rsidR="002A279C" w:rsidRPr="00116980" w:rsidRDefault="007A52E0" w:rsidP="002A279C">
      <w:pPr>
        <w:jc w:val="center"/>
        <w:rPr>
          <w:b/>
          <w:sz w:val="22"/>
          <w:szCs w:val="22"/>
        </w:rPr>
      </w:pPr>
      <w:r w:rsidRPr="00116980">
        <w:rPr>
          <w:b/>
          <w:sz w:val="22"/>
          <w:szCs w:val="22"/>
        </w:rPr>
        <w:t>TANTÁRGYLEÍRÁS ÉS HETI TEMATIKA</w:t>
      </w:r>
    </w:p>
    <w:p w14:paraId="672A6659" w14:textId="77777777" w:rsidR="002A279C" w:rsidRPr="00116980" w:rsidRDefault="002A279C" w:rsidP="002A279C">
      <w:pPr>
        <w:jc w:val="center"/>
        <w:rPr>
          <w:sz w:val="22"/>
          <w:szCs w:val="22"/>
        </w:rPr>
      </w:pPr>
    </w:p>
    <w:tbl>
      <w:tblPr>
        <w:tblW w:w="9164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582"/>
        <w:gridCol w:w="4582"/>
      </w:tblGrid>
      <w:tr w:rsidR="007D2019" w:rsidRPr="00116980" w14:paraId="52F9B742" w14:textId="77777777" w:rsidTr="1B2D449E">
        <w:trPr>
          <w:trHeight w:val="296"/>
        </w:trPr>
        <w:tc>
          <w:tcPr>
            <w:tcW w:w="4582" w:type="dxa"/>
          </w:tcPr>
          <w:p w14:paraId="533EBAA5" w14:textId="77777777" w:rsidR="00DA3DD1" w:rsidRPr="00116980" w:rsidRDefault="007D2019" w:rsidP="006767B3">
            <w:pPr>
              <w:rPr>
                <w:bCs/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>Tantárgy neve</w:t>
            </w:r>
            <w:r w:rsidRPr="00116980">
              <w:rPr>
                <w:sz w:val="22"/>
                <w:szCs w:val="22"/>
              </w:rPr>
              <w:t>:</w:t>
            </w:r>
            <w:r w:rsidRPr="00116980">
              <w:rPr>
                <w:b/>
                <w:sz w:val="22"/>
                <w:szCs w:val="22"/>
              </w:rPr>
              <w:t xml:space="preserve"> </w:t>
            </w:r>
            <w:r w:rsidR="008038BB" w:rsidRPr="00116980">
              <w:rPr>
                <w:bCs/>
                <w:sz w:val="22"/>
                <w:szCs w:val="22"/>
              </w:rPr>
              <w:t>Mozgóképes formatervezés és bábtervezés kivitelezés/ 3D vizualizáció</w:t>
            </w:r>
          </w:p>
        </w:tc>
        <w:tc>
          <w:tcPr>
            <w:tcW w:w="4582" w:type="dxa"/>
          </w:tcPr>
          <w:p w14:paraId="01780B0B" w14:textId="77777777" w:rsidR="007D2019" w:rsidRPr="00116980" w:rsidRDefault="007D2019" w:rsidP="00770E47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 xml:space="preserve">Kreditértéke: </w:t>
            </w:r>
            <w:r w:rsidR="00DA3DD1" w:rsidRPr="00116980">
              <w:rPr>
                <w:bCs/>
                <w:sz w:val="22"/>
                <w:szCs w:val="22"/>
              </w:rPr>
              <w:t>2</w:t>
            </w:r>
          </w:p>
        </w:tc>
      </w:tr>
      <w:tr w:rsidR="004171D1" w:rsidRPr="00116980" w14:paraId="79202EF3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</w:tcPr>
          <w:p w14:paraId="048CAD54" w14:textId="77777777" w:rsidR="004171D1" w:rsidRPr="00116980" w:rsidRDefault="004171D1" w:rsidP="004171D1">
            <w:pPr>
              <w:spacing w:before="40" w:after="40"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4171D1">
              <w:rPr>
                <w:bCs/>
                <w:sz w:val="22"/>
                <w:szCs w:val="22"/>
              </w:rPr>
              <w:t>specializáló szerinti kötelező tantárgy</w:t>
            </w:r>
          </w:p>
        </w:tc>
      </w:tr>
      <w:tr w:rsidR="007D2019" w:rsidRPr="00116980" w14:paraId="24A028E2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</w:tcPr>
          <w:p w14:paraId="7A14CE3C" w14:textId="77777777" w:rsidR="007D2019" w:rsidRPr="00116980" w:rsidRDefault="007D2019" w:rsidP="00EE0D77">
            <w:pPr>
              <w:spacing w:before="40" w:after="40"/>
              <w:jc w:val="both"/>
              <w:rPr>
                <w:color w:val="FF0000"/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EE0D77" w:rsidRPr="00116980">
              <w:rPr>
                <w:color w:val="000000"/>
                <w:sz w:val="22"/>
                <w:szCs w:val="22"/>
              </w:rPr>
              <w:t>:</w:t>
            </w:r>
            <w:r w:rsidR="00EE0D77" w:rsidRPr="00116980">
              <w:rPr>
                <w:color w:val="FF0000"/>
                <w:sz w:val="22"/>
                <w:szCs w:val="22"/>
              </w:rPr>
              <w:t xml:space="preserve"> </w:t>
            </w:r>
          </w:p>
          <w:p w14:paraId="6F4B6210" w14:textId="77777777" w:rsidR="003118A0" w:rsidRPr="00116980" w:rsidRDefault="00DA3DD1" w:rsidP="00EE0D77">
            <w:pPr>
              <w:spacing w:before="40" w:after="40"/>
              <w:jc w:val="both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>4</w:t>
            </w:r>
            <w:r w:rsidR="003118A0" w:rsidRPr="00116980">
              <w:rPr>
                <w:sz w:val="22"/>
                <w:szCs w:val="22"/>
              </w:rPr>
              <w:t>0% elmélet</w:t>
            </w:r>
            <w:r w:rsidR="009337CB" w:rsidRPr="00116980">
              <w:rPr>
                <w:sz w:val="22"/>
                <w:szCs w:val="22"/>
              </w:rPr>
              <w:t xml:space="preserve">, </w:t>
            </w:r>
            <w:r w:rsidRPr="00116980">
              <w:rPr>
                <w:sz w:val="22"/>
                <w:szCs w:val="22"/>
              </w:rPr>
              <w:t>6</w:t>
            </w:r>
            <w:r w:rsidR="003118A0" w:rsidRPr="00116980">
              <w:rPr>
                <w:sz w:val="22"/>
                <w:szCs w:val="22"/>
              </w:rPr>
              <w:t>0% gyakorlat</w:t>
            </w:r>
          </w:p>
        </w:tc>
      </w:tr>
      <w:tr w:rsidR="007D2019" w:rsidRPr="00116980" w14:paraId="335D7F2D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</w:tcPr>
          <w:p w14:paraId="64DDFDDE" w14:textId="537AE5AB" w:rsidR="004171D1" w:rsidRDefault="004171D1" w:rsidP="004171D1">
            <w:pPr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>: gyakorlati óra</w:t>
            </w:r>
          </w:p>
          <w:p w14:paraId="2391B442" w14:textId="77777777" w:rsidR="004171D1" w:rsidRPr="00D4574B" w:rsidRDefault="004171D1" w:rsidP="004171D1">
            <w:pPr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2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</w:p>
          <w:p w14:paraId="3A88C95A" w14:textId="77777777" w:rsidR="004171D1" w:rsidRPr="00D4574B" w:rsidRDefault="004171D1" w:rsidP="004171D1">
            <w:pPr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Nyelve</w:t>
            </w:r>
            <w:r w:rsidRPr="00D4574B">
              <w:rPr>
                <w:sz w:val="22"/>
                <w:szCs w:val="22"/>
              </w:rPr>
              <w:t>: magyar és angol</w:t>
            </w:r>
          </w:p>
          <w:p w14:paraId="5E94FD07" w14:textId="77777777" w:rsidR="007D2019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>:</w:t>
            </w:r>
          </w:p>
        </w:tc>
      </w:tr>
      <w:tr w:rsidR="004171D1" w:rsidRPr="00116980" w14:paraId="54DC2D29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</w:tcPr>
          <w:p w14:paraId="03B71069" w14:textId="77777777" w:rsidR="004171D1" w:rsidRPr="00D4574B" w:rsidRDefault="004171D1" w:rsidP="004171D1">
            <w:pPr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 xml:space="preserve">számonkérés </w:t>
            </w:r>
            <w:r w:rsidRPr="00D4574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</w:p>
          <w:p w14:paraId="26195F0E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>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D4574B">
              <w:rPr>
                <w:bCs/>
                <w:sz w:val="22"/>
                <w:szCs w:val="22"/>
              </w:rPr>
              <w:t>gyakorlófeladatok elvégzése és ellenőrzése</w:t>
            </w:r>
          </w:p>
        </w:tc>
      </w:tr>
      <w:tr w:rsidR="004171D1" w:rsidRPr="00116980" w14:paraId="660DBBDB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</w:tcPr>
          <w:p w14:paraId="23F72662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>A tantárgy tantervi helye</w:t>
            </w:r>
            <w:r w:rsidRPr="00116980">
              <w:rPr>
                <w:sz w:val="22"/>
                <w:szCs w:val="22"/>
              </w:rPr>
              <w:t xml:space="preserve"> 3. félév</w:t>
            </w:r>
          </w:p>
        </w:tc>
      </w:tr>
      <w:tr w:rsidR="004171D1" w:rsidRPr="00116980" w14:paraId="10EA2DB4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</w:tcPr>
          <w:p w14:paraId="0BA880DD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>Előtanulmányi feltételek</w:t>
            </w:r>
            <w:r w:rsidRPr="00116980">
              <w:rPr>
                <w:sz w:val="22"/>
                <w:szCs w:val="22"/>
              </w:rPr>
              <w:t>: Színházi és mozgóképes jelmeztervezés 1-2.</w:t>
            </w:r>
          </w:p>
        </w:tc>
      </w:tr>
      <w:tr w:rsidR="004171D1" w:rsidRPr="00116980" w14:paraId="6EBC9B5C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</w:tcPr>
          <w:p w14:paraId="2BB297C7" w14:textId="2839C5E1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>Tantárgy-leírás</w:t>
            </w:r>
            <w:r w:rsidRPr="00116980">
              <w:rPr>
                <w:sz w:val="22"/>
                <w:szCs w:val="22"/>
              </w:rPr>
              <w:t xml:space="preserve">: </w:t>
            </w:r>
          </w:p>
        </w:tc>
      </w:tr>
      <w:tr w:rsidR="004171D1" w:rsidRPr="00116980" w14:paraId="39FD5B4A" w14:textId="77777777" w:rsidTr="1B2D449E">
        <w:tblPrEx>
          <w:tblCellMar>
            <w:top w:w="57" w:type="dxa"/>
            <w:bottom w:w="57" w:type="dxa"/>
          </w:tblCellMar>
        </w:tblPrEx>
        <w:trPr>
          <w:trHeight w:val="280"/>
        </w:trPr>
        <w:tc>
          <w:tcPr>
            <w:tcW w:w="9164" w:type="dxa"/>
            <w:gridSpan w:val="2"/>
          </w:tcPr>
          <w:p w14:paraId="63C50F6D" w14:textId="1522CE39" w:rsidR="004171D1" w:rsidRPr="00116980" w:rsidRDefault="004171D1" w:rsidP="004171D1">
            <w:pPr>
              <w:pStyle w:val="Szvegtrzs"/>
              <w:snapToGrid w:val="0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 xml:space="preserve">A tantárgy célja, hogy a hallgatók elsajátítsák a mozgóképes médiumokhoz- különösen az animációhoz és bábfilmhez – kapcsolódó karakterformálási és figuraépítési eljárásokat, amelyek egyaránt kiterjednek a tervezési, digitális modellezési és kivitelezési szakaszokra. A kurzus középpontjában </w:t>
            </w:r>
            <w:r w:rsidRPr="00116980">
              <w:rPr>
                <w:b/>
                <w:sz w:val="22"/>
                <w:szCs w:val="22"/>
              </w:rPr>
              <w:t xml:space="preserve">a bábfigura, mint komplex formatervezési feladat </w:t>
            </w:r>
            <w:r w:rsidRPr="00116980">
              <w:rPr>
                <w:sz w:val="22"/>
                <w:szCs w:val="22"/>
              </w:rPr>
              <w:t xml:space="preserve">áll: a hallgatók megtanulják, hogyan hozzanak létre részletgazdag, animálható karaktereket, amelyek </w:t>
            </w:r>
            <w:proofErr w:type="spellStart"/>
            <w:r w:rsidRPr="00116980">
              <w:rPr>
                <w:sz w:val="22"/>
                <w:szCs w:val="22"/>
              </w:rPr>
              <w:t>esztétikailag</w:t>
            </w:r>
            <w:proofErr w:type="spellEnd"/>
            <w:r w:rsidRPr="00116980">
              <w:rPr>
                <w:sz w:val="22"/>
                <w:szCs w:val="22"/>
              </w:rPr>
              <w:t xml:space="preserve">, </w:t>
            </w:r>
            <w:proofErr w:type="spellStart"/>
            <w:r w:rsidRPr="00116980">
              <w:rPr>
                <w:sz w:val="22"/>
                <w:szCs w:val="22"/>
              </w:rPr>
              <w:t>dramaturgiailag</w:t>
            </w:r>
            <w:proofErr w:type="spellEnd"/>
            <w:r w:rsidRPr="00116980">
              <w:rPr>
                <w:sz w:val="22"/>
                <w:szCs w:val="22"/>
              </w:rPr>
              <w:t xml:space="preserve"> és technológiailag is működnek mozgóképes környezetben. </w:t>
            </w:r>
          </w:p>
          <w:p w14:paraId="589EE1EF" w14:textId="77777777" w:rsidR="004171D1" w:rsidRPr="00116980" w:rsidRDefault="004171D1" w:rsidP="004171D1">
            <w:pPr>
              <w:pStyle w:val="Szvegtrzs"/>
              <w:snapToGrid w:val="0"/>
              <w:ind w:left="34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 xml:space="preserve">Kiemelt szerepet kap a </w:t>
            </w:r>
            <w:proofErr w:type="spellStart"/>
            <w:r w:rsidRPr="00116980">
              <w:rPr>
                <w:b/>
                <w:sz w:val="22"/>
                <w:szCs w:val="22"/>
              </w:rPr>
              <w:t>ZBrush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 program</w:t>
            </w:r>
            <w:r w:rsidRPr="00116980">
              <w:rPr>
                <w:sz w:val="22"/>
                <w:szCs w:val="22"/>
              </w:rPr>
              <w:t xml:space="preserve">, mint professzionális digitális szobrászeszköz, amely lehetőséget nyújt karakterek, bábfejek és teljes bábtestek nagy felbontású, részletes modellezésére. A hallgatók gyakorlati szinten ismerkednek meg a szoftverrel: organikus formák, arányok, textúrák és bábtechnikai csatlakozások (ízületek, csonkok) megtervezését végzik el digitálisan, majd a kész modelleket 3D nyomtatásra, gyártásra vagy </w:t>
            </w:r>
            <w:proofErr w:type="spellStart"/>
            <w:r w:rsidRPr="00116980">
              <w:rPr>
                <w:sz w:val="22"/>
                <w:szCs w:val="22"/>
              </w:rPr>
              <w:t>renderelésre</w:t>
            </w:r>
            <w:proofErr w:type="spellEnd"/>
            <w:r w:rsidRPr="00116980">
              <w:rPr>
                <w:sz w:val="22"/>
                <w:szCs w:val="22"/>
              </w:rPr>
              <w:t xml:space="preserve"> előkészítik.</w:t>
            </w:r>
          </w:p>
        </w:tc>
      </w:tr>
      <w:tr w:rsidR="004171D1" w:rsidRPr="00116980" w14:paraId="0E9EC4FA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  <w:vAlign w:val="center"/>
          </w:tcPr>
          <w:p w14:paraId="0E185F25" w14:textId="658DDC58" w:rsidR="004171D1" w:rsidRPr="00C60E53" w:rsidRDefault="0013691D" w:rsidP="004171D1">
            <w:pPr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</w:t>
            </w:r>
            <w:r w:rsidR="00C60E53" w:rsidRPr="00C60E53">
              <w:rPr>
                <w:b/>
                <w:bCs/>
                <w:sz w:val="22"/>
                <w:szCs w:val="22"/>
              </w:rPr>
              <w:t>rodalom:</w:t>
            </w:r>
          </w:p>
        </w:tc>
      </w:tr>
      <w:tr w:rsidR="004171D1" w:rsidRPr="00116980" w14:paraId="165B8188" w14:textId="77777777" w:rsidTr="1B2D449E">
        <w:tblPrEx>
          <w:tblCellMar>
            <w:top w:w="57" w:type="dxa"/>
            <w:bottom w:w="57" w:type="dxa"/>
          </w:tblCellMar>
        </w:tblPrEx>
        <w:tc>
          <w:tcPr>
            <w:tcW w:w="9164" w:type="dxa"/>
            <w:gridSpan w:val="2"/>
            <w:vAlign w:val="center"/>
          </w:tcPr>
          <w:p w14:paraId="52BF6363" w14:textId="77777777" w:rsidR="0013691D" w:rsidRDefault="0013691D" w:rsidP="004171D1">
            <w:pPr>
              <w:jc w:val="both"/>
              <w:rPr>
                <w:i/>
                <w:sz w:val="22"/>
                <w:szCs w:val="22"/>
              </w:rPr>
            </w:pPr>
          </w:p>
          <w:p w14:paraId="08141E80" w14:textId="22C3F5F4" w:rsidR="004171D1" w:rsidRPr="00116980" w:rsidRDefault="004171D1" w:rsidP="004171D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116980">
              <w:rPr>
                <w:i/>
                <w:sz w:val="22"/>
                <w:szCs w:val="22"/>
              </w:rPr>
              <w:t>Madeleine</w:t>
            </w:r>
            <w:proofErr w:type="spellEnd"/>
            <w:r w:rsidRPr="00116980">
              <w:rPr>
                <w:i/>
                <w:sz w:val="22"/>
                <w:szCs w:val="22"/>
              </w:rPr>
              <w:t xml:space="preserve"> Scott-Spencer</w:t>
            </w:r>
            <w:r w:rsidRPr="00116980">
              <w:rPr>
                <w:b/>
                <w:sz w:val="22"/>
                <w:szCs w:val="22"/>
              </w:rPr>
              <w:t xml:space="preserve">: </w:t>
            </w:r>
            <w:proofErr w:type="spellStart"/>
            <w:r w:rsidRPr="00116980">
              <w:rPr>
                <w:b/>
                <w:sz w:val="22"/>
                <w:szCs w:val="22"/>
              </w:rPr>
              <w:t>ZBrush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16980">
              <w:rPr>
                <w:b/>
                <w:sz w:val="22"/>
                <w:szCs w:val="22"/>
              </w:rPr>
              <w:t>Character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16980">
              <w:rPr>
                <w:b/>
                <w:sz w:val="22"/>
                <w:szCs w:val="22"/>
              </w:rPr>
              <w:t>Creation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: Advanced Digital </w:t>
            </w:r>
            <w:proofErr w:type="spellStart"/>
            <w:r w:rsidRPr="00116980">
              <w:rPr>
                <w:b/>
                <w:sz w:val="22"/>
                <w:szCs w:val="22"/>
              </w:rPr>
              <w:t>Sculpting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, </w:t>
            </w:r>
          </w:p>
          <w:p w14:paraId="78863506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 xml:space="preserve">Indianapolis: </w:t>
            </w:r>
            <w:proofErr w:type="spellStart"/>
            <w:r w:rsidRPr="00116980">
              <w:rPr>
                <w:sz w:val="22"/>
                <w:szCs w:val="22"/>
              </w:rPr>
              <w:t>Wiley</w:t>
            </w:r>
            <w:proofErr w:type="spellEnd"/>
            <w:r w:rsidRPr="00116980">
              <w:rPr>
                <w:sz w:val="22"/>
                <w:szCs w:val="22"/>
              </w:rPr>
              <w:t xml:space="preserve"> Publishing, 2011. </w:t>
            </w:r>
          </w:p>
          <w:p w14:paraId="72EDF25B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>IBSN: 9780470572573</w:t>
            </w:r>
          </w:p>
          <w:p w14:paraId="0A37501D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</w:p>
          <w:p w14:paraId="04EB6B93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  <w:proofErr w:type="spellStart"/>
            <w:r w:rsidRPr="00116980">
              <w:rPr>
                <w:i/>
                <w:sz w:val="22"/>
                <w:szCs w:val="22"/>
              </w:rPr>
              <w:t>Lellei</w:t>
            </w:r>
            <w:proofErr w:type="spellEnd"/>
            <w:r w:rsidRPr="00116980">
              <w:rPr>
                <w:i/>
                <w:sz w:val="22"/>
                <w:szCs w:val="22"/>
              </w:rPr>
              <w:t xml:space="preserve"> Pál</w:t>
            </w:r>
            <w:r w:rsidRPr="00116980">
              <w:rPr>
                <w:sz w:val="22"/>
                <w:szCs w:val="22"/>
              </w:rPr>
              <w:t xml:space="preserve">: </w:t>
            </w:r>
            <w:r w:rsidRPr="00116980">
              <w:rPr>
                <w:b/>
                <w:sz w:val="22"/>
                <w:szCs w:val="22"/>
              </w:rPr>
              <w:t>Bábkészítés</w:t>
            </w:r>
          </w:p>
          <w:p w14:paraId="6BC3DB01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 xml:space="preserve">ESZME, Budapest, 2014. </w:t>
            </w:r>
          </w:p>
          <w:p w14:paraId="53DB3FC4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>IBSN: 9789631210514</w:t>
            </w:r>
          </w:p>
          <w:p w14:paraId="5DAB6C7B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</w:p>
          <w:p w14:paraId="5AA0B3CB" w14:textId="77777777" w:rsidR="004171D1" w:rsidRPr="00116980" w:rsidRDefault="004171D1" w:rsidP="004171D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116980">
              <w:rPr>
                <w:i/>
                <w:sz w:val="22"/>
                <w:szCs w:val="22"/>
              </w:rPr>
              <w:t>Maureen</w:t>
            </w:r>
            <w:proofErr w:type="spellEnd"/>
            <w:r w:rsidRPr="00116980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116980">
              <w:rPr>
                <w:i/>
                <w:sz w:val="22"/>
                <w:szCs w:val="22"/>
              </w:rPr>
              <w:t>Furniss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: Art in </w:t>
            </w:r>
            <w:proofErr w:type="spellStart"/>
            <w:r w:rsidRPr="00116980">
              <w:rPr>
                <w:b/>
                <w:sz w:val="22"/>
                <w:szCs w:val="22"/>
              </w:rPr>
              <w:t>Motion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: </w:t>
            </w:r>
            <w:proofErr w:type="spellStart"/>
            <w:r w:rsidRPr="00116980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n</w:t>
            </w:r>
            <w:r w:rsidRPr="00116980">
              <w:rPr>
                <w:b/>
                <w:sz w:val="22"/>
                <w:szCs w:val="22"/>
              </w:rPr>
              <w:t>imation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16980">
              <w:rPr>
                <w:b/>
                <w:sz w:val="22"/>
                <w:szCs w:val="22"/>
              </w:rPr>
              <w:t>Aesthetics</w:t>
            </w:r>
            <w:proofErr w:type="spellEnd"/>
          </w:p>
          <w:p w14:paraId="2A39E4E2" w14:textId="77777777" w:rsidR="004171D1" w:rsidRPr="00116980" w:rsidRDefault="004171D1" w:rsidP="004171D1">
            <w:pPr>
              <w:jc w:val="both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 xml:space="preserve">Bloomington: Indiana University Press, 2008. </w:t>
            </w:r>
          </w:p>
          <w:p w14:paraId="01A23577" w14:textId="77777777" w:rsidR="004171D1" w:rsidRDefault="004171D1" w:rsidP="004171D1">
            <w:pPr>
              <w:jc w:val="both"/>
              <w:rPr>
                <w:sz w:val="22"/>
                <w:szCs w:val="22"/>
              </w:rPr>
            </w:pPr>
            <w:r w:rsidRPr="00116980">
              <w:rPr>
                <w:sz w:val="22"/>
                <w:szCs w:val="22"/>
              </w:rPr>
              <w:t>ISBN: 9780861966633</w:t>
            </w:r>
          </w:p>
          <w:p w14:paraId="11D4F777" w14:textId="77777777" w:rsidR="00420605" w:rsidRDefault="00420605" w:rsidP="004171D1">
            <w:pPr>
              <w:jc w:val="both"/>
              <w:rPr>
                <w:sz w:val="22"/>
                <w:szCs w:val="22"/>
              </w:rPr>
            </w:pPr>
          </w:p>
          <w:p w14:paraId="5A604703" w14:textId="74804CDB" w:rsidR="00420605" w:rsidRDefault="00420605" w:rsidP="004171D1">
            <w:pPr>
              <w:jc w:val="both"/>
              <w:rPr>
                <w:sz w:val="22"/>
                <w:szCs w:val="22"/>
              </w:rPr>
            </w:pPr>
            <w:proofErr w:type="spellStart"/>
            <w:r w:rsidRPr="00420605">
              <w:rPr>
                <w:sz w:val="22"/>
                <w:szCs w:val="22"/>
              </w:rPr>
              <w:lastRenderedPageBreak/>
              <w:t>Utture</w:t>
            </w:r>
            <w:proofErr w:type="spellEnd"/>
            <w:r w:rsidRPr="00420605">
              <w:rPr>
                <w:sz w:val="22"/>
                <w:szCs w:val="22"/>
              </w:rPr>
              <w:t xml:space="preserve">, O., </w:t>
            </w:r>
            <w:proofErr w:type="spellStart"/>
            <w:r w:rsidRPr="00420605">
              <w:rPr>
                <w:sz w:val="22"/>
                <w:szCs w:val="22"/>
              </w:rPr>
              <w:t>Mane</w:t>
            </w:r>
            <w:proofErr w:type="spellEnd"/>
            <w:r w:rsidRPr="00420605">
              <w:rPr>
                <w:sz w:val="22"/>
                <w:szCs w:val="22"/>
              </w:rPr>
              <w:t xml:space="preserve">, N. S., </w:t>
            </w:r>
            <w:proofErr w:type="spellStart"/>
            <w:r w:rsidRPr="00420605">
              <w:rPr>
                <w:sz w:val="22"/>
                <w:szCs w:val="22"/>
              </w:rPr>
              <w:t>Varute</w:t>
            </w:r>
            <w:proofErr w:type="spellEnd"/>
            <w:r w:rsidRPr="00420605">
              <w:rPr>
                <w:sz w:val="22"/>
                <w:szCs w:val="22"/>
              </w:rPr>
              <w:t xml:space="preserve">, S. S., &amp; </w:t>
            </w:r>
            <w:proofErr w:type="spellStart"/>
            <w:r w:rsidRPr="00420605">
              <w:rPr>
                <w:sz w:val="22"/>
                <w:szCs w:val="22"/>
              </w:rPr>
              <w:t>Waingade</w:t>
            </w:r>
            <w:proofErr w:type="spellEnd"/>
            <w:r w:rsidRPr="00420605">
              <w:rPr>
                <w:sz w:val="22"/>
                <w:szCs w:val="22"/>
              </w:rPr>
              <w:t xml:space="preserve">, A. B. (2017). </w:t>
            </w:r>
            <w:proofErr w:type="spellStart"/>
            <w:r w:rsidRPr="00420605">
              <w:rPr>
                <w:b/>
                <w:bCs/>
                <w:sz w:val="22"/>
                <w:szCs w:val="22"/>
              </w:rPr>
              <w:t>Multidisciplinary</w:t>
            </w:r>
            <w:proofErr w:type="spellEnd"/>
            <w:r w:rsidRPr="004206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20605">
              <w:rPr>
                <w:b/>
                <w:bCs/>
                <w:sz w:val="22"/>
                <w:szCs w:val="22"/>
              </w:rPr>
              <w:t>Technology</w:t>
            </w:r>
            <w:proofErr w:type="spellEnd"/>
            <w:r w:rsidRPr="00420605">
              <w:rPr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420605">
              <w:rPr>
                <w:b/>
                <w:bCs/>
                <w:sz w:val="22"/>
                <w:szCs w:val="22"/>
              </w:rPr>
              <w:t>Animatronics</w:t>
            </w:r>
            <w:proofErr w:type="spellEnd"/>
            <w:r w:rsidRPr="00420605">
              <w:rPr>
                <w:b/>
                <w:bCs/>
                <w:sz w:val="22"/>
                <w:szCs w:val="22"/>
              </w:rPr>
              <w:t xml:space="preserve">: A </w:t>
            </w:r>
            <w:proofErr w:type="spellStart"/>
            <w:r w:rsidRPr="00420605">
              <w:rPr>
                <w:b/>
                <w:bCs/>
                <w:sz w:val="22"/>
                <w:szCs w:val="22"/>
              </w:rPr>
              <w:t>Review</w:t>
            </w:r>
            <w:proofErr w:type="spellEnd"/>
            <w:r w:rsidRPr="00420605">
              <w:rPr>
                <w:b/>
                <w:bCs/>
                <w:sz w:val="22"/>
                <w:szCs w:val="22"/>
              </w:rPr>
              <w:t>.</w:t>
            </w:r>
            <w:r w:rsidRPr="00420605">
              <w:rPr>
                <w:sz w:val="22"/>
                <w:szCs w:val="22"/>
              </w:rPr>
              <w:t xml:space="preserve"> </w:t>
            </w:r>
            <w:proofErr w:type="spellStart"/>
            <w:r w:rsidRPr="00420605">
              <w:rPr>
                <w:sz w:val="22"/>
                <w:szCs w:val="22"/>
              </w:rPr>
              <w:t>Asian</w:t>
            </w:r>
            <w:proofErr w:type="spellEnd"/>
            <w:r w:rsidRPr="00420605">
              <w:rPr>
                <w:sz w:val="22"/>
                <w:szCs w:val="22"/>
              </w:rPr>
              <w:t xml:space="preserve"> </w:t>
            </w:r>
            <w:proofErr w:type="spellStart"/>
            <w:r w:rsidRPr="00420605">
              <w:rPr>
                <w:sz w:val="22"/>
                <w:szCs w:val="22"/>
              </w:rPr>
              <w:t>Review</w:t>
            </w:r>
            <w:proofErr w:type="spellEnd"/>
            <w:r w:rsidRPr="00420605">
              <w:rPr>
                <w:sz w:val="22"/>
                <w:szCs w:val="22"/>
              </w:rPr>
              <w:t xml:space="preserve"> of </w:t>
            </w:r>
            <w:proofErr w:type="spellStart"/>
            <w:r w:rsidRPr="00420605">
              <w:rPr>
                <w:sz w:val="22"/>
                <w:szCs w:val="22"/>
              </w:rPr>
              <w:t>Mechanical</w:t>
            </w:r>
            <w:proofErr w:type="spellEnd"/>
            <w:r w:rsidRPr="00420605">
              <w:rPr>
                <w:sz w:val="22"/>
                <w:szCs w:val="22"/>
              </w:rPr>
              <w:t xml:space="preserve"> </w:t>
            </w:r>
            <w:proofErr w:type="spellStart"/>
            <w:r w:rsidRPr="00420605">
              <w:rPr>
                <w:sz w:val="22"/>
                <w:szCs w:val="22"/>
              </w:rPr>
              <w:t>Engineering</w:t>
            </w:r>
            <w:proofErr w:type="spellEnd"/>
            <w:r w:rsidRPr="00420605">
              <w:rPr>
                <w:sz w:val="22"/>
                <w:szCs w:val="22"/>
              </w:rPr>
              <w:t xml:space="preserve">, 6(2), 4–7. </w:t>
            </w:r>
            <w:hyperlink r:id="rId7" w:history="1">
              <w:r w:rsidRPr="005F1EBA">
                <w:rPr>
                  <w:rStyle w:val="Hiperhivatkozs"/>
                  <w:sz w:val="22"/>
                  <w:szCs w:val="22"/>
                </w:rPr>
                <w:t>https://doi.org/10.51983/arme-2017.6.2.2435</w:t>
              </w:r>
            </w:hyperlink>
          </w:p>
          <w:p w14:paraId="0A63E8A0" w14:textId="77777777" w:rsidR="00420605" w:rsidRDefault="00420605" w:rsidP="004171D1">
            <w:pPr>
              <w:jc w:val="both"/>
              <w:rPr>
                <w:sz w:val="22"/>
                <w:szCs w:val="22"/>
              </w:rPr>
            </w:pPr>
          </w:p>
          <w:p w14:paraId="04FDEAAC" w14:textId="7A57097E" w:rsidR="00420605" w:rsidRPr="00116980" w:rsidRDefault="00420605" w:rsidP="004171D1">
            <w:pPr>
              <w:jc w:val="both"/>
              <w:rPr>
                <w:sz w:val="22"/>
                <w:szCs w:val="22"/>
              </w:rPr>
            </w:pPr>
            <w:r w:rsidRPr="00420605">
              <w:rPr>
                <w:sz w:val="22"/>
                <w:szCs w:val="22"/>
              </w:rPr>
              <w:t xml:space="preserve">Mori, </w:t>
            </w:r>
            <w:proofErr w:type="spellStart"/>
            <w:r w:rsidRPr="00420605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asahiro</w:t>
            </w:r>
            <w:proofErr w:type="spellEnd"/>
            <w:r w:rsidRPr="00420605">
              <w:rPr>
                <w:sz w:val="22"/>
                <w:szCs w:val="22"/>
              </w:rPr>
              <w:t xml:space="preserve">. (2012). </w:t>
            </w:r>
            <w:r w:rsidRPr="00420605">
              <w:rPr>
                <w:b/>
                <w:bCs/>
                <w:i/>
                <w:iCs/>
                <w:sz w:val="22"/>
                <w:szCs w:val="22"/>
              </w:rPr>
              <w:t xml:space="preserve">The </w:t>
            </w:r>
            <w:proofErr w:type="spellStart"/>
            <w:r w:rsidRPr="00420605">
              <w:rPr>
                <w:b/>
                <w:bCs/>
                <w:i/>
                <w:iCs/>
                <w:sz w:val="22"/>
                <w:szCs w:val="22"/>
              </w:rPr>
              <w:t>Uncanny</w:t>
            </w:r>
            <w:proofErr w:type="spellEnd"/>
            <w:r w:rsidRPr="00420605">
              <w:rPr>
                <w:b/>
                <w:bCs/>
                <w:i/>
                <w:iCs/>
                <w:sz w:val="22"/>
                <w:szCs w:val="22"/>
              </w:rPr>
              <w:t xml:space="preserve"> Valley</w:t>
            </w:r>
            <w:r w:rsidRPr="00420605">
              <w:rPr>
                <w:sz w:val="22"/>
                <w:szCs w:val="22"/>
              </w:rPr>
              <w:t xml:space="preserve">. IEEE </w:t>
            </w:r>
            <w:proofErr w:type="spellStart"/>
            <w:r w:rsidRPr="00420605">
              <w:rPr>
                <w:sz w:val="22"/>
                <w:szCs w:val="22"/>
              </w:rPr>
              <w:t>Robotics</w:t>
            </w:r>
            <w:proofErr w:type="spellEnd"/>
            <w:r w:rsidRPr="00420605">
              <w:rPr>
                <w:sz w:val="22"/>
                <w:szCs w:val="22"/>
              </w:rPr>
              <w:t xml:space="preserve"> &amp; </w:t>
            </w:r>
            <w:proofErr w:type="spellStart"/>
            <w:r w:rsidRPr="00420605">
              <w:rPr>
                <w:sz w:val="22"/>
                <w:szCs w:val="22"/>
              </w:rPr>
              <w:t>Automation</w:t>
            </w:r>
            <w:proofErr w:type="spellEnd"/>
            <w:r w:rsidRPr="00420605">
              <w:rPr>
                <w:sz w:val="22"/>
                <w:szCs w:val="22"/>
              </w:rPr>
              <w:t xml:space="preserve"> Magazine.</w:t>
            </w:r>
          </w:p>
        </w:tc>
      </w:tr>
      <w:tr w:rsidR="004171D1" w:rsidRPr="00116980" w14:paraId="22EED217" w14:textId="77777777" w:rsidTr="1B2D449E">
        <w:tblPrEx>
          <w:tblCellMar>
            <w:top w:w="57" w:type="dxa"/>
            <w:bottom w:w="57" w:type="dxa"/>
          </w:tblCellMar>
        </w:tblPrEx>
        <w:trPr>
          <w:trHeight w:val="296"/>
        </w:trPr>
        <w:tc>
          <w:tcPr>
            <w:tcW w:w="9164" w:type="dxa"/>
            <w:gridSpan w:val="2"/>
          </w:tcPr>
          <w:p w14:paraId="02EB378F" w14:textId="77777777" w:rsidR="004171D1" w:rsidRPr="00116980" w:rsidRDefault="004171D1" w:rsidP="004171D1">
            <w:pPr>
              <w:rPr>
                <w:sz w:val="22"/>
                <w:szCs w:val="22"/>
              </w:rPr>
            </w:pPr>
          </w:p>
          <w:p w14:paraId="3D3883FC" w14:textId="3713F33F" w:rsidR="004171D1" w:rsidRPr="00116980" w:rsidRDefault="004171D1" w:rsidP="004171D1">
            <w:pPr>
              <w:rPr>
                <w:b/>
                <w:bCs/>
                <w:sz w:val="22"/>
                <w:szCs w:val="22"/>
              </w:rPr>
            </w:pPr>
            <w:r w:rsidRPr="00116980">
              <w:rPr>
                <w:b/>
                <w:bCs/>
                <w:sz w:val="22"/>
                <w:szCs w:val="22"/>
              </w:rPr>
              <w:t>Féléves tematika</w:t>
            </w:r>
            <w:r w:rsidR="00C60E53">
              <w:rPr>
                <w:b/>
                <w:bCs/>
                <w:sz w:val="22"/>
                <w:szCs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67"/>
              <w:gridCol w:w="6892"/>
            </w:tblGrid>
            <w:tr w:rsidR="004171D1" w:rsidRPr="00116980" w14:paraId="3F1ED2C7" w14:textId="77777777" w:rsidTr="1B2D449E">
              <w:tc>
                <w:tcPr>
                  <w:tcW w:w="2067" w:type="dxa"/>
                </w:tcPr>
                <w:p w14:paraId="6ACD822F" w14:textId="4085EE64" w:rsidR="004171D1" w:rsidRPr="00116980" w:rsidRDefault="41520913" w:rsidP="1B2D449E">
                  <w:pPr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4381F12A" w14:textId="1FE707FD" w:rsidR="004171D1" w:rsidRPr="00116980" w:rsidRDefault="009E0F8B" w:rsidP="004171D1"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Animatronika 1. </w:t>
                  </w:r>
                  <w:r w:rsidR="004D460A">
                    <w:rPr>
                      <w:sz w:val="22"/>
                      <w:szCs w:val="22"/>
                    </w:rPr>
                    <w:t xml:space="preserve"> - </w:t>
                  </w:r>
                  <w:r w:rsidR="00DA3077" w:rsidRPr="00DA3077">
                    <w:rPr>
                      <w:sz w:val="22"/>
                      <w:szCs w:val="22"/>
                    </w:rPr>
                    <w:t>A bábtól az animatronikus figuráig</w:t>
                  </w:r>
                </w:p>
              </w:tc>
            </w:tr>
            <w:tr w:rsidR="1B2D449E" w14:paraId="43599E1A" w14:textId="77777777" w:rsidTr="1B2D449E">
              <w:trPr>
                <w:trHeight w:val="300"/>
              </w:trPr>
              <w:tc>
                <w:tcPr>
                  <w:tcW w:w="2067" w:type="dxa"/>
                </w:tcPr>
                <w:p w14:paraId="58F8A1BC" w14:textId="6AFD47A3" w:rsidR="0178F501" w:rsidRDefault="0178F501" w:rsidP="1B2D449E">
                  <w:pPr>
                    <w:pStyle w:val="Listaszerbekezds"/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5EF4AD59" w14:textId="51CD0FA4" w:rsidR="1B2D449E" w:rsidRDefault="009E0F8B" w:rsidP="1B2D449E"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Animatronika 2. - </w:t>
                  </w:r>
                  <w:r w:rsidR="004D460A" w:rsidRPr="009E0F8B">
                    <w:rPr>
                      <w:sz w:val="22"/>
                      <w:szCs w:val="22"/>
                    </w:rPr>
                    <w:t>Karakter</w:t>
                  </w:r>
                  <w:r w:rsidR="00DA3077" w:rsidRPr="009E0F8B">
                    <w:rPr>
                      <w:sz w:val="22"/>
                      <w:szCs w:val="22"/>
                    </w:rPr>
                    <w:t>, mozgás és technológia</w:t>
                  </w:r>
                  <w:r w:rsidR="00DA3077" w:rsidRPr="00DA3077">
                    <w:rPr>
                      <w:sz w:val="22"/>
                      <w:szCs w:val="22"/>
                    </w:rPr>
                    <w:t xml:space="preserve"> a mozgóképes bábtervezésben</w:t>
                  </w:r>
                </w:p>
              </w:tc>
            </w:tr>
            <w:tr w:rsidR="1B2D449E" w14:paraId="2265E06A" w14:textId="77777777" w:rsidTr="1B2D449E">
              <w:trPr>
                <w:trHeight w:val="300"/>
              </w:trPr>
              <w:tc>
                <w:tcPr>
                  <w:tcW w:w="2067" w:type="dxa"/>
                </w:tcPr>
                <w:p w14:paraId="2F2C317D" w14:textId="765A5CD6" w:rsidR="0178F501" w:rsidRDefault="0178F501" w:rsidP="1B2D449E">
                  <w:pPr>
                    <w:pStyle w:val="Listaszerbekezds"/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28D273B6" w14:textId="3088DCC1" w:rsidR="1B2D449E" w:rsidRDefault="00EE17F8" w:rsidP="1B2D449E">
                  <w:pPr>
                    <w:rPr>
                      <w:sz w:val="22"/>
                      <w:szCs w:val="22"/>
                    </w:rPr>
                  </w:pPr>
                  <w:r w:rsidRPr="00EE17F8">
                    <w:rPr>
                      <w:b/>
                      <w:bCs/>
                      <w:sz w:val="22"/>
                      <w:szCs w:val="22"/>
                    </w:rPr>
                    <w:t>A féléves tervezési feladat ismertetése. Karakterkoncepció kialakítása.</w:t>
                  </w:r>
                </w:p>
              </w:tc>
            </w:tr>
            <w:tr w:rsidR="1B2D449E" w14:paraId="16FB4F7C" w14:textId="77777777" w:rsidTr="1B2D449E">
              <w:trPr>
                <w:trHeight w:val="300"/>
              </w:trPr>
              <w:tc>
                <w:tcPr>
                  <w:tcW w:w="2067" w:type="dxa"/>
                </w:tcPr>
                <w:p w14:paraId="3F5CF859" w14:textId="189064E3" w:rsidR="0178F501" w:rsidRDefault="0178F501" w:rsidP="1B2D449E">
                  <w:pPr>
                    <w:pStyle w:val="Listaszerbekezds"/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0C2F5939" w14:textId="3280DF71" w:rsidR="1B2D449E" w:rsidRDefault="00EE17F8" w:rsidP="1B2D449E">
                  <w:pPr>
                    <w:rPr>
                      <w:sz w:val="22"/>
                      <w:szCs w:val="22"/>
                    </w:rPr>
                  </w:pPr>
                  <w:r w:rsidRPr="00EE17F8">
                    <w:rPr>
                      <w:b/>
                      <w:bCs/>
                      <w:sz w:val="22"/>
                      <w:szCs w:val="22"/>
                    </w:rPr>
                    <w:t>Karakterépítés és látványterv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.</w:t>
                  </w:r>
                </w:p>
              </w:tc>
            </w:tr>
            <w:tr w:rsidR="004171D1" w:rsidRPr="00116980" w14:paraId="09B6A582" w14:textId="77777777" w:rsidTr="1B2D449E">
              <w:tc>
                <w:tcPr>
                  <w:tcW w:w="2067" w:type="dxa"/>
                </w:tcPr>
                <w:p w14:paraId="41E28083" w14:textId="6F9462B2" w:rsidR="004171D1" w:rsidRPr="00116980" w:rsidRDefault="0178F501" w:rsidP="004171D1">
                  <w:pPr>
                    <w:numPr>
                      <w:ilvl w:val="0"/>
                      <w:numId w:val="10"/>
                    </w:numPr>
                    <w:jc w:val="both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055B23E5" w14:textId="783A02D2" w:rsidR="004171D1" w:rsidRPr="00116980" w:rsidRDefault="00DA3077" w:rsidP="004171D1">
                  <w:pPr>
                    <w:rPr>
                      <w:sz w:val="22"/>
                      <w:szCs w:val="22"/>
                    </w:rPr>
                  </w:pPr>
                  <w:r w:rsidRPr="00DA3077">
                    <w:rPr>
                      <w:b/>
                      <w:bCs/>
                      <w:sz w:val="22"/>
                      <w:szCs w:val="22"/>
                    </w:rPr>
                    <w:t>Többnézeti rajz.</w:t>
                  </w:r>
                  <w:r w:rsidRPr="00DA3077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4171D1" w:rsidRPr="00116980" w14:paraId="6D03E742" w14:textId="77777777" w:rsidTr="1B2D449E">
              <w:tc>
                <w:tcPr>
                  <w:tcW w:w="2067" w:type="dxa"/>
                </w:tcPr>
                <w:p w14:paraId="0D84E78B" w14:textId="226D0B77" w:rsidR="004171D1" w:rsidRPr="00116980" w:rsidRDefault="0178F501" w:rsidP="004171D1">
                  <w:pPr>
                    <w:numPr>
                      <w:ilvl w:val="0"/>
                      <w:numId w:val="10"/>
                    </w:numPr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5CEA085D" w14:textId="0F85BACB" w:rsidR="004171D1" w:rsidRPr="00EE17F8" w:rsidRDefault="00EE17F8" w:rsidP="004171D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EE17F8">
                    <w:rPr>
                      <w:b/>
                      <w:bCs/>
                      <w:sz w:val="22"/>
                      <w:szCs w:val="22"/>
                    </w:rPr>
                    <w:t>Anatómia, csontozat és ízületi rendszer.</w:t>
                  </w:r>
                </w:p>
              </w:tc>
            </w:tr>
            <w:tr w:rsidR="004171D1" w:rsidRPr="00116980" w14:paraId="749EDC54" w14:textId="77777777" w:rsidTr="1B2D449E">
              <w:tc>
                <w:tcPr>
                  <w:tcW w:w="2067" w:type="dxa"/>
                </w:tcPr>
                <w:p w14:paraId="669A54CD" w14:textId="3FA24086" w:rsidR="004171D1" w:rsidRPr="00116980" w:rsidRDefault="0178F501" w:rsidP="1B2D449E">
                  <w:pPr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30BD93AF" w14:textId="3F26DF54" w:rsidR="004171D1" w:rsidRPr="00116980" w:rsidRDefault="00F70221" w:rsidP="004171D1">
                  <w:pPr>
                    <w:rPr>
                      <w:sz w:val="22"/>
                      <w:szCs w:val="22"/>
                    </w:rPr>
                  </w:pPr>
                  <w:r w:rsidRPr="00F70221">
                    <w:rPr>
                      <w:b/>
                      <w:bCs/>
                      <w:sz w:val="22"/>
                      <w:szCs w:val="22"/>
                    </w:rPr>
                    <w:t>Mozgásfázisok és mozgástanulmányok.</w:t>
                  </w:r>
                  <w:r w:rsidRPr="00F70221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4171D1" w:rsidRPr="00116980" w14:paraId="35C39894" w14:textId="77777777" w:rsidTr="1B2D449E">
              <w:tc>
                <w:tcPr>
                  <w:tcW w:w="2067" w:type="dxa"/>
                </w:tcPr>
                <w:p w14:paraId="46C83F09" w14:textId="72B5B264" w:rsidR="004171D1" w:rsidRPr="00116980" w:rsidRDefault="0178F501" w:rsidP="1B2D449E">
                  <w:pPr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7CE89E43" w14:textId="515269FD" w:rsidR="004171D1" w:rsidRPr="00116980" w:rsidRDefault="00F70221" w:rsidP="004171D1">
                  <w:pPr>
                    <w:rPr>
                      <w:sz w:val="22"/>
                      <w:szCs w:val="22"/>
                    </w:rPr>
                  </w:pPr>
                  <w:r w:rsidRPr="00F70221">
                    <w:rPr>
                      <w:b/>
                      <w:bCs/>
                      <w:sz w:val="22"/>
                      <w:szCs w:val="22"/>
                    </w:rPr>
                    <w:t>Mintázás / formai tanulmányok.</w:t>
                  </w:r>
                </w:p>
              </w:tc>
            </w:tr>
            <w:tr w:rsidR="004171D1" w:rsidRPr="00116980" w14:paraId="1FF3EF77" w14:textId="77777777" w:rsidTr="1B2D449E">
              <w:tc>
                <w:tcPr>
                  <w:tcW w:w="2067" w:type="dxa"/>
                </w:tcPr>
                <w:p w14:paraId="37F73908" w14:textId="7FD5E5DB" w:rsidR="004171D1" w:rsidRPr="00116980" w:rsidRDefault="0178F501" w:rsidP="1B2D449E">
                  <w:pPr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4EF37856" w14:textId="57772F47" w:rsidR="004171D1" w:rsidRPr="00116980" w:rsidRDefault="00F70221" w:rsidP="004171D1">
                  <w:pPr>
                    <w:rPr>
                      <w:sz w:val="22"/>
                      <w:szCs w:val="22"/>
                    </w:rPr>
                  </w:pPr>
                  <w:r w:rsidRPr="00F70221">
                    <w:rPr>
                      <w:b/>
                      <w:bCs/>
                      <w:sz w:val="22"/>
                      <w:szCs w:val="22"/>
                    </w:rPr>
                    <w:t>Váz és mozgatási struktúra.</w:t>
                  </w:r>
                  <w:r w:rsidRPr="00F70221">
                    <w:rPr>
                      <w:sz w:val="22"/>
                      <w:szCs w:val="22"/>
                    </w:rPr>
                    <w:t xml:space="preserve"> A csontozat, az ízületek és a mozgó testrészek egymáshoz való viszonyának ábrázolása.</w:t>
                  </w:r>
                </w:p>
              </w:tc>
            </w:tr>
            <w:tr w:rsidR="004171D1" w:rsidRPr="00116980" w14:paraId="0D1CE8E2" w14:textId="77777777" w:rsidTr="1B2D449E">
              <w:tc>
                <w:tcPr>
                  <w:tcW w:w="2067" w:type="dxa"/>
                </w:tcPr>
                <w:p w14:paraId="4FD7ED98" w14:textId="6F7C3615" w:rsidR="004171D1" w:rsidRPr="00116980" w:rsidRDefault="0178F501" w:rsidP="1B2D449E">
                  <w:pPr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"/>
                  </w:tblGrid>
                  <w:tr w:rsidR="00F70221" w:rsidRPr="00F70221" w14:paraId="2A34C41C" w14:textId="77777777">
                    <w:trPr>
                      <w:tblCellSpacing w:w="15" w:type="dxa"/>
                    </w:trPr>
                    <w:tc>
                      <w:tcPr>
                        <w:tcW w:w="36" w:type="dxa"/>
                        <w:vAlign w:val="center"/>
                        <w:hideMark/>
                      </w:tcPr>
                      <w:p w14:paraId="02985D02" w14:textId="77777777" w:rsidR="00F70221" w:rsidRPr="00F70221" w:rsidRDefault="00F70221" w:rsidP="00F70221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45542A5C" w14:textId="77777777" w:rsidR="00F70221" w:rsidRPr="00F70221" w:rsidRDefault="00F70221" w:rsidP="00F70221">
                  <w:pPr>
                    <w:rPr>
                      <w:vanish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06"/>
                  </w:tblGrid>
                  <w:tr w:rsidR="00F70221" w:rsidRPr="00F70221" w14:paraId="4F6EF420" w14:textId="77777777">
                    <w:trPr>
                      <w:tblCellSpacing w:w="15" w:type="dxa"/>
                    </w:trPr>
                    <w:tc>
                      <w:tcPr>
                        <w:tcW w:w="9346" w:type="dxa"/>
                        <w:vAlign w:val="center"/>
                        <w:hideMark/>
                      </w:tcPr>
                      <w:p w14:paraId="48E9E124" w14:textId="020A1319" w:rsidR="00F70221" w:rsidRPr="00F70221" w:rsidRDefault="00EE17F8" w:rsidP="00F70221">
                        <w:pPr>
                          <w:rPr>
                            <w:sz w:val="22"/>
                            <w:szCs w:val="22"/>
                          </w:rPr>
                        </w:pPr>
                        <w:r w:rsidRPr="00EE17F8">
                          <w:rPr>
                            <w:b/>
                            <w:bCs/>
                            <w:sz w:val="22"/>
                            <w:szCs w:val="22"/>
                          </w:rPr>
                          <w:t>Karaktertranszformáció és formai továbbfejlesztés.</w:t>
                        </w:r>
                      </w:p>
                    </w:tc>
                  </w:tr>
                </w:tbl>
                <w:p w14:paraId="1D93A8EF" w14:textId="3689B6AD" w:rsidR="004171D1" w:rsidRPr="00F70221" w:rsidRDefault="004171D1" w:rsidP="004171D1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171D1" w:rsidRPr="00116980" w14:paraId="5A9CE7BB" w14:textId="77777777" w:rsidTr="1B2D449E">
              <w:tc>
                <w:tcPr>
                  <w:tcW w:w="2067" w:type="dxa"/>
                </w:tcPr>
                <w:p w14:paraId="6FC327C8" w14:textId="6B352668" w:rsidR="004171D1" w:rsidRPr="00116980" w:rsidRDefault="0178F501" w:rsidP="1B2D449E">
                  <w:pPr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234D8F18" w14:textId="0A8CA990" w:rsidR="004171D1" w:rsidRPr="00116980" w:rsidRDefault="00EE17F8" w:rsidP="004171D1">
                  <w:pPr>
                    <w:rPr>
                      <w:sz w:val="22"/>
                      <w:szCs w:val="22"/>
                    </w:rPr>
                  </w:pPr>
                  <w:r w:rsidRPr="00EE17F8">
                    <w:rPr>
                      <w:b/>
                      <w:bCs/>
                      <w:sz w:val="22"/>
                      <w:szCs w:val="22"/>
                    </w:rPr>
                    <w:t>Karakter és környezet kapcsolata.</w:t>
                  </w:r>
                </w:p>
              </w:tc>
            </w:tr>
            <w:tr w:rsidR="1B2D449E" w14:paraId="5B1ABCDF" w14:textId="77777777" w:rsidTr="1B2D449E">
              <w:trPr>
                <w:trHeight w:val="300"/>
              </w:trPr>
              <w:tc>
                <w:tcPr>
                  <w:tcW w:w="2067" w:type="dxa"/>
                </w:tcPr>
                <w:p w14:paraId="145A292E" w14:textId="50A5769B" w:rsidR="0178F501" w:rsidRDefault="0178F501" w:rsidP="1B2D449E">
                  <w:pPr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2D831805" w14:textId="4EEC2E47" w:rsidR="1B2D449E" w:rsidRDefault="00EE17F8" w:rsidP="1B2D449E">
                  <w:pPr>
                    <w:rPr>
                      <w:sz w:val="22"/>
                      <w:szCs w:val="22"/>
                    </w:rPr>
                  </w:pPr>
                  <w:r w:rsidRPr="00EE17F8">
                    <w:rPr>
                      <w:b/>
                      <w:bCs/>
                      <w:sz w:val="22"/>
                      <w:szCs w:val="22"/>
                    </w:rPr>
                    <w:t>A tervanyag egységesítése és részleteinek kidolgozása.</w:t>
                  </w:r>
                </w:p>
              </w:tc>
            </w:tr>
            <w:tr w:rsidR="1B2D449E" w14:paraId="0574D33D" w14:textId="77777777" w:rsidTr="1B2D449E">
              <w:trPr>
                <w:trHeight w:val="300"/>
              </w:trPr>
              <w:tc>
                <w:tcPr>
                  <w:tcW w:w="2067" w:type="dxa"/>
                </w:tcPr>
                <w:p w14:paraId="5D62FBB6" w14:textId="45489347" w:rsidR="0178F501" w:rsidRDefault="0178F501" w:rsidP="1B2D449E">
                  <w:pPr>
                    <w:pStyle w:val="Listaszerbekezds"/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"/>
                  </w:tblGrid>
                  <w:tr w:rsidR="004F66A0" w:rsidRPr="004F66A0" w14:paraId="6B7C56B6" w14:textId="77777777">
                    <w:trPr>
                      <w:tblCellSpacing w:w="15" w:type="dxa"/>
                    </w:trPr>
                    <w:tc>
                      <w:tcPr>
                        <w:tcW w:w="36" w:type="dxa"/>
                        <w:vAlign w:val="center"/>
                        <w:hideMark/>
                      </w:tcPr>
                      <w:p w14:paraId="3F423F1F" w14:textId="77777777" w:rsidR="004F66A0" w:rsidRPr="004F66A0" w:rsidRDefault="004F66A0" w:rsidP="004F66A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1C1764C7" w14:textId="77777777" w:rsidR="004F66A0" w:rsidRPr="004F66A0" w:rsidRDefault="004F66A0" w:rsidP="004F66A0">
                  <w:pPr>
                    <w:rPr>
                      <w:vanish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06"/>
                  </w:tblGrid>
                  <w:tr w:rsidR="004F66A0" w:rsidRPr="004F66A0" w14:paraId="3A639708" w14:textId="77777777">
                    <w:trPr>
                      <w:tblCellSpacing w:w="15" w:type="dxa"/>
                    </w:trPr>
                    <w:tc>
                      <w:tcPr>
                        <w:tcW w:w="9346" w:type="dxa"/>
                        <w:vAlign w:val="center"/>
                        <w:hideMark/>
                      </w:tcPr>
                      <w:p w14:paraId="15588A88" w14:textId="067CAF90" w:rsidR="004F66A0" w:rsidRPr="004F66A0" w:rsidRDefault="004F66A0" w:rsidP="004F66A0">
                        <w:pPr>
                          <w:rPr>
                            <w:sz w:val="22"/>
                            <w:szCs w:val="22"/>
                          </w:rPr>
                        </w:pPr>
                        <w:r w:rsidRPr="004F66A0">
                          <w:rPr>
                            <w:b/>
                            <w:bCs/>
                            <w:sz w:val="22"/>
                            <w:szCs w:val="22"/>
                          </w:rPr>
                          <w:t>Végleges prezentációs anyag.</w:t>
                        </w:r>
                        <w:r w:rsidRPr="004F66A0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4881E60F" w14:textId="64294547" w:rsidR="004F66A0" w:rsidRPr="004F66A0" w:rsidRDefault="004F66A0" w:rsidP="004F66A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67DA84BB" w14:textId="1B6EB8C2" w:rsidR="1B2D449E" w:rsidRDefault="1B2D449E" w:rsidP="1B2D449E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1B2D449E" w14:paraId="4EFFEA8F" w14:textId="77777777" w:rsidTr="1B2D449E">
              <w:trPr>
                <w:trHeight w:val="300"/>
              </w:trPr>
              <w:tc>
                <w:tcPr>
                  <w:tcW w:w="2067" w:type="dxa"/>
                </w:tcPr>
                <w:p w14:paraId="5451C7CB" w14:textId="388B06A3" w:rsidR="0178F501" w:rsidRDefault="0178F501" w:rsidP="1B2D449E">
                  <w:pPr>
                    <w:pStyle w:val="Listaszerbekezds"/>
                    <w:numPr>
                      <w:ilvl w:val="0"/>
                      <w:numId w:val="10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B2D449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92" w:type="dxa"/>
                </w:tcPr>
                <w:p w14:paraId="15E5BD06" w14:textId="0C934CDA" w:rsidR="0178F501" w:rsidRDefault="0178F501" w:rsidP="1B2D449E">
                  <w:r w:rsidRPr="1B2D449E"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14:paraId="6A05A809" w14:textId="77777777" w:rsidR="004171D1" w:rsidRPr="00116980" w:rsidRDefault="004171D1" w:rsidP="004171D1">
            <w:pPr>
              <w:pStyle w:val="Szvegtrzs"/>
              <w:spacing w:after="0"/>
              <w:ind w:left="173"/>
              <w:rPr>
                <w:b/>
                <w:sz w:val="22"/>
                <w:szCs w:val="22"/>
              </w:rPr>
            </w:pPr>
          </w:p>
        </w:tc>
      </w:tr>
      <w:tr w:rsidR="004171D1" w:rsidRPr="00116980" w14:paraId="3D3DE78F" w14:textId="77777777" w:rsidTr="1B2D449E">
        <w:tblPrEx>
          <w:tblCellMar>
            <w:top w:w="57" w:type="dxa"/>
            <w:bottom w:w="57" w:type="dxa"/>
          </w:tblCellMar>
        </w:tblPrEx>
        <w:trPr>
          <w:trHeight w:val="338"/>
        </w:trPr>
        <w:tc>
          <w:tcPr>
            <w:tcW w:w="9164" w:type="dxa"/>
            <w:gridSpan w:val="2"/>
          </w:tcPr>
          <w:p w14:paraId="62CB0446" w14:textId="1EE2D744" w:rsidR="004171D1" w:rsidRPr="00116980" w:rsidRDefault="438BBC40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1B2D449E">
              <w:rPr>
                <w:b/>
                <w:bCs/>
                <w:sz w:val="22"/>
                <w:szCs w:val="22"/>
              </w:rPr>
              <w:t xml:space="preserve">Tantárgy felelőse: </w:t>
            </w:r>
            <w:r w:rsidR="499DD1D7" w:rsidRPr="1B2D449E">
              <w:rPr>
                <w:sz w:val="22"/>
                <w:szCs w:val="22"/>
              </w:rPr>
              <w:t>Hoffer Károly</w:t>
            </w:r>
          </w:p>
        </w:tc>
      </w:tr>
      <w:tr w:rsidR="004171D1" w:rsidRPr="00116980" w14:paraId="6CFB9827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48C06D79" w14:textId="7A61DCE0" w:rsidR="004171D1" w:rsidRPr="00116980" w:rsidRDefault="438BBC40" w:rsidP="1B2D449E">
            <w:pPr>
              <w:spacing w:before="60"/>
              <w:jc w:val="both"/>
              <w:rPr>
                <w:b/>
                <w:bCs/>
                <w:sz w:val="22"/>
                <w:szCs w:val="22"/>
                <w:shd w:val="clear" w:color="auto" w:fill="FFFF00"/>
              </w:rPr>
            </w:pPr>
            <w:r w:rsidRPr="1B2D449E">
              <w:rPr>
                <w:b/>
                <w:bCs/>
                <w:sz w:val="22"/>
                <w:szCs w:val="22"/>
              </w:rPr>
              <w:t>Tantárgy oktatásába bevont oktató(k) és elérhetősége(</w:t>
            </w:r>
            <w:proofErr w:type="spellStart"/>
            <w:r w:rsidRPr="1B2D449E">
              <w:rPr>
                <w:b/>
                <w:bCs/>
                <w:sz w:val="22"/>
                <w:szCs w:val="22"/>
              </w:rPr>
              <w:t>ik</w:t>
            </w:r>
            <w:proofErr w:type="spellEnd"/>
            <w:r w:rsidRPr="1B2D449E">
              <w:rPr>
                <w:b/>
                <w:bCs/>
                <w:sz w:val="22"/>
                <w:szCs w:val="22"/>
              </w:rPr>
              <w:t xml:space="preserve">): </w:t>
            </w:r>
            <w:r w:rsidR="76AE6B4F" w:rsidRPr="1B2D449E">
              <w:rPr>
                <w:sz w:val="22"/>
                <w:szCs w:val="22"/>
              </w:rPr>
              <w:t>Kocsis Eszter</w:t>
            </w:r>
          </w:p>
        </w:tc>
      </w:tr>
      <w:tr w:rsidR="004171D1" w:rsidRPr="00116980" w14:paraId="1B3324DB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28518298" w14:textId="38881CB0" w:rsidR="004171D1" w:rsidRPr="00116980" w:rsidRDefault="438BBC40" w:rsidP="1B2D449E">
            <w:pPr>
              <w:spacing w:line="259" w:lineRule="auto"/>
            </w:pPr>
            <w:r w:rsidRPr="1B2D449E"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 w:rsidR="6C61EC26" w:rsidRPr="1B2D449E">
              <w:rPr>
                <w:sz w:val="22"/>
                <w:szCs w:val="22"/>
              </w:rPr>
              <w:t>IV/12, péntek 11:30-13:00</w:t>
            </w:r>
          </w:p>
        </w:tc>
      </w:tr>
      <w:tr w:rsidR="004171D1" w:rsidRPr="00116980" w14:paraId="122B1E13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6BE3D342" w14:textId="2FD762C7" w:rsidR="004171D1" w:rsidRPr="00116980" w:rsidRDefault="438BBC40" w:rsidP="1B2D449E">
            <w:pPr>
              <w:spacing w:before="60"/>
              <w:jc w:val="both"/>
              <w:rPr>
                <w:sz w:val="22"/>
                <w:szCs w:val="22"/>
              </w:rPr>
            </w:pPr>
            <w:r w:rsidRPr="1B2D449E">
              <w:rPr>
                <w:b/>
                <w:bCs/>
                <w:sz w:val="22"/>
                <w:szCs w:val="22"/>
              </w:rPr>
              <w:t xml:space="preserve">Tantárgykódja: </w:t>
            </w:r>
            <w:r w:rsidR="7F0DF9C1" w:rsidRPr="1B2D449E">
              <w:rPr>
                <w:color w:val="000000" w:themeColor="text1"/>
                <w:sz w:val="22"/>
                <w:szCs w:val="22"/>
              </w:rPr>
              <w:t>LÁM-MMŰKB01-25-C</w:t>
            </w:r>
          </w:p>
        </w:tc>
      </w:tr>
      <w:tr w:rsidR="004171D1" w:rsidRPr="00116980" w14:paraId="2BEA4B70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21DB4581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 xml:space="preserve">Felelős tanszéke: </w:t>
            </w:r>
            <w:r w:rsidRPr="00116980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="004171D1" w:rsidRPr="00116980" w14:paraId="574E86E9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3842908F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 xml:space="preserve">Képzési idő szemeszterekben: </w:t>
            </w:r>
            <w:r w:rsidRPr="00116980">
              <w:rPr>
                <w:bCs/>
                <w:sz w:val="22"/>
                <w:szCs w:val="22"/>
              </w:rPr>
              <w:t>1 félév</w:t>
            </w:r>
          </w:p>
        </w:tc>
      </w:tr>
      <w:tr w:rsidR="004171D1" w:rsidRPr="00116980" w14:paraId="555CE2D4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5418827E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 xml:space="preserve">Tanórák száma összesen: </w:t>
            </w:r>
            <w:r w:rsidRPr="00116980">
              <w:rPr>
                <w:bCs/>
                <w:sz w:val="22"/>
                <w:szCs w:val="22"/>
              </w:rPr>
              <w:t>26</w:t>
            </w:r>
          </w:p>
        </w:tc>
      </w:tr>
      <w:tr w:rsidR="004171D1" w:rsidRPr="00116980" w14:paraId="0E11BB9C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037C2C35" w14:textId="77777777" w:rsidR="004171D1" w:rsidRPr="00116980" w:rsidRDefault="004171D1" w:rsidP="004171D1">
            <w:pPr>
              <w:pStyle w:val="Szvegtrzs"/>
              <w:snapToGrid w:val="0"/>
              <w:ind w:left="34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>Tanulmányi követelmények: -</w:t>
            </w:r>
          </w:p>
        </w:tc>
      </w:tr>
      <w:tr w:rsidR="004171D1" w:rsidRPr="00116980" w14:paraId="50F94DA8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6B46FC61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 xml:space="preserve">Oktatási módszerek: </w:t>
            </w:r>
            <w:r w:rsidRPr="00116980">
              <w:rPr>
                <w:bCs/>
                <w:sz w:val="22"/>
                <w:szCs w:val="22"/>
              </w:rPr>
              <w:t>egyéni konzultáció</w:t>
            </w:r>
          </w:p>
        </w:tc>
      </w:tr>
      <w:tr w:rsidR="004171D1" w:rsidRPr="00116980" w14:paraId="741BA440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78A10F4E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 xml:space="preserve">Javasolt tanulási módszerek: </w:t>
            </w:r>
            <w:r w:rsidRPr="00116980">
              <w:rPr>
                <w:bCs/>
                <w:sz w:val="22"/>
                <w:szCs w:val="22"/>
              </w:rPr>
              <w:t>folyamatos gyakorlati munka</w:t>
            </w:r>
            <w:r w:rsidRPr="001169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171D1" w:rsidRPr="00116980" w14:paraId="66BB327B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4729CB9A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116980">
              <w:rPr>
                <w:bCs/>
                <w:sz w:val="22"/>
                <w:szCs w:val="22"/>
              </w:rPr>
              <w:t>1</w:t>
            </w:r>
          </w:p>
        </w:tc>
      </w:tr>
      <w:tr w:rsidR="004171D1" w:rsidRPr="00116980" w14:paraId="7214A5C0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0AAE77A3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 xml:space="preserve">Felhasználható fontosabb technikai és egyéb segédeszközök: </w:t>
            </w:r>
            <w:r w:rsidRPr="00116980">
              <w:rPr>
                <w:bCs/>
                <w:sz w:val="22"/>
                <w:szCs w:val="22"/>
              </w:rPr>
              <w:t>laptop, szoftver</w:t>
            </w:r>
          </w:p>
        </w:tc>
      </w:tr>
      <w:tr w:rsidR="004171D1" w:rsidRPr="00116980" w14:paraId="5D40D711" w14:textId="77777777" w:rsidTr="1B2D449E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64" w:type="dxa"/>
            <w:gridSpan w:val="2"/>
          </w:tcPr>
          <w:p w14:paraId="62541FF8" w14:textId="77777777" w:rsidR="004171D1" w:rsidRPr="00116980" w:rsidRDefault="004171D1" w:rsidP="004171D1">
            <w:pPr>
              <w:spacing w:before="60"/>
              <w:jc w:val="both"/>
              <w:rPr>
                <w:sz w:val="22"/>
                <w:szCs w:val="22"/>
              </w:rPr>
            </w:pPr>
            <w:r w:rsidRPr="00116980">
              <w:rPr>
                <w:b/>
                <w:sz w:val="22"/>
                <w:szCs w:val="22"/>
              </w:rPr>
              <w:t>Szabadon választható</w:t>
            </w:r>
            <w:r w:rsidRPr="00116980">
              <w:rPr>
                <w:b/>
                <w:sz w:val="22"/>
                <w:szCs w:val="22"/>
                <w:rtl/>
              </w:rPr>
              <w:t xml:space="preserve"> </w:t>
            </w:r>
            <w:r w:rsidRPr="00116980">
              <w:rPr>
                <w:b/>
                <w:sz w:val="22"/>
                <w:szCs w:val="22"/>
              </w:rPr>
              <w:t>(az infrastrukturális adottságokat figyelembe véve) tárgyként meghirdetve konkrét munkatervvel jelentkező hallgatók meghatározott időtartamra (</w:t>
            </w:r>
            <w:proofErr w:type="spellStart"/>
            <w:r w:rsidRPr="00116980">
              <w:rPr>
                <w:b/>
                <w:sz w:val="22"/>
                <w:szCs w:val="22"/>
              </w:rPr>
              <w:t>max</w:t>
            </w:r>
            <w:proofErr w:type="spellEnd"/>
            <w:r w:rsidRPr="00116980">
              <w:rPr>
                <w:b/>
                <w:sz w:val="22"/>
                <w:szCs w:val="22"/>
              </w:rPr>
              <w:t xml:space="preserve">. 2 szemeszter, és nem érintheti a diploma évet) számára felvehető, létszám (a tárgyat kötelezően felvevő hallgatóval együtt): </w:t>
            </w:r>
            <w:r w:rsidRPr="00116980">
              <w:rPr>
                <w:bCs/>
                <w:sz w:val="22"/>
                <w:szCs w:val="22"/>
              </w:rPr>
              <w:t>évfolyam létszám</w:t>
            </w:r>
          </w:p>
        </w:tc>
      </w:tr>
    </w:tbl>
    <w:p w14:paraId="5A39BBE3" w14:textId="77777777" w:rsidR="007D2019" w:rsidRPr="00116980" w:rsidRDefault="007D2019">
      <w:pPr>
        <w:rPr>
          <w:sz w:val="22"/>
          <w:szCs w:val="22"/>
        </w:rPr>
      </w:pPr>
    </w:p>
    <w:sectPr w:rsidR="007D2019" w:rsidRPr="00116980" w:rsidSect="002A279C">
      <w:pgSz w:w="11906" w:h="16838"/>
      <w:pgMar w:top="993" w:right="1417" w:bottom="1417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40CA8" w14:textId="77777777" w:rsidR="00A96AFB" w:rsidRDefault="00A96AFB">
      <w:r>
        <w:separator/>
      </w:r>
    </w:p>
  </w:endnote>
  <w:endnote w:type="continuationSeparator" w:id="0">
    <w:p w14:paraId="4F2E5B48" w14:textId="77777777" w:rsidR="00A96AFB" w:rsidRDefault="00A9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473AB" w14:textId="77777777" w:rsidR="00A96AFB" w:rsidRDefault="00A96AFB">
      <w:r>
        <w:separator/>
      </w:r>
    </w:p>
  </w:footnote>
  <w:footnote w:type="continuationSeparator" w:id="0">
    <w:p w14:paraId="6E9A663E" w14:textId="77777777" w:rsidR="00A96AFB" w:rsidRDefault="00A96AFB">
      <w:r>
        <w:continuationSeparator/>
      </w:r>
    </w:p>
  </w:footnote>
  <w:footnote w:id="1">
    <w:p w14:paraId="581FB10E" w14:textId="77777777" w:rsidR="004171D1" w:rsidRDefault="004171D1" w:rsidP="004171D1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57F37C9A" w14:textId="77777777" w:rsidR="004171D1" w:rsidRDefault="004171D1" w:rsidP="004171D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14:paraId="2DBDF24E" w14:textId="77777777" w:rsidR="004171D1" w:rsidRPr="00A674E7" w:rsidRDefault="004171D1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14:paraId="7354BF6C" w14:textId="77777777" w:rsidR="004171D1" w:rsidRDefault="004171D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54"/>
        </w:tabs>
        <w:ind w:left="7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14"/>
        </w:tabs>
        <w:ind w:left="11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34"/>
        </w:tabs>
        <w:ind w:left="18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94"/>
        </w:tabs>
        <w:ind w:left="21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14"/>
        </w:tabs>
        <w:ind w:left="29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74"/>
        </w:tabs>
        <w:ind w:left="3274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ECE3773"/>
    <w:multiLevelType w:val="hybridMultilevel"/>
    <w:tmpl w:val="1AC0AB5A"/>
    <w:lvl w:ilvl="0" w:tplc="96667118">
      <w:start w:val="1"/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92456"/>
    <w:multiLevelType w:val="hybridMultilevel"/>
    <w:tmpl w:val="FF3E94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53D80"/>
    <w:multiLevelType w:val="hybridMultilevel"/>
    <w:tmpl w:val="AD38D1E4"/>
    <w:lvl w:ilvl="0" w:tplc="D53A95CC">
      <w:start w:val="1"/>
      <w:numFmt w:val="decimal"/>
      <w:lvlText w:val="%1."/>
      <w:lvlJc w:val="left"/>
      <w:pPr>
        <w:ind w:left="720" w:hanging="360"/>
      </w:pPr>
    </w:lvl>
    <w:lvl w:ilvl="1" w:tplc="1F4628F2">
      <w:start w:val="1"/>
      <w:numFmt w:val="lowerLetter"/>
      <w:lvlText w:val="%2."/>
      <w:lvlJc w:val="left"/>
      <w:pPr>
        <w:ind w:left="1440" w:hanging="360"/>
      </w:pPr>
    </w:lvl>
    <w:lvl w:ilvl="2" w:tplc="4C221850">
      <w:start w:val="1"/>
      <w:numFmt w:val="lowerRoman"/>
      <w:lvlText w:val="%3."/>
      <w:lvlJc w:val="right"/>
      <w:pPr>
        <w:ind w:left="2160" w:hanging="180"/>
      </w:pPr>
    </w:lvl>
    <w:lvl w:ilvl="3" w:tplc="F9A03A70">
      <w:start w:val="1"/>
      <w:numFmt w:val="decimal"/>
      <w:lvlText w:val="%4."/>
      <w:lvlJc w:val="left"/>
      <w:pPr>
        <w:ind w:left="2880" w:hanging="360"/>
      </w:pPr>
    </w:lvl>
    <w:lvl w:ilvl="4" w:tplc="28E06578">
      <w:start w:val="1"/>
      <w:numFmt w:val="lowerLetter"/>
      <w:lvlText w:val="%5."/>
      <w:lvlJc w:val="left"/>
      <w:pPr>
        <w:ind w:left="3600" w:hanging="360"/>
      </w:pPr>
    </w:lvl>
    <w:lvl w:ilvl="5" w:tplc="4C246C08">
      <w:start w:val="1"/>
      <w:numFmt w:val="lowerRoman"/>
      <w:lvlText w:val="%6."/>
      <w:lvlJc w:val="right"/>
      <w:pPr>
        <w:ind w:left="4320" w:hanging="180"/>
      </w:pPr>
    </w:lvl>
    <w:lvl w:ilvl="6" w:tplc="EB34D6EE">
      <w:start w:val="1"/>
      <w:numFmt w:val="decimal"/>
      <w:lvlText w:val="%7."/>
      <w:lvlJc w:val="left"/>
      <w:pPr>
        <w:ind w:left="5040" w:hanging="360"/>
      </w:pPr>
    </w:lvl>
    <w:lvl w:ilvl="7" w:tplc="E140E54C">
      <w:start w:val="1"/>
      <w:numFmt w:val="lowerLetter"/>
      <w:lvlText w:val="%8."/>
      <w:lvlJc w:val="left"/>
      <w:pPr>
        <w:ind w:left="5760" w:hanging="360"/>
      </w:pPr>
    </w:lvl>
    <w:lvl w:ilvl="8" w:tplc="15386B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C06DA"/>
    <w:multiLevelType w:val="hybridMultilevel"/>
    <w:tmpl w:val="BE72B260"/>
    <w:lvl w:ilvl="0" w:tplc="91ACE912">
      <w:start w:val="1"/>
      <w:numFmt w:val="decimal"/>
      <w:lvlText w:val="%1."/>
      <w:lvlJc w:val="left"/>
      <w:pPr>
        <w:ind w:left="720" w:hanging="360"/>
      </w:pPr>
    </w:lvl>
    <w:lvl w:ilvl="1" w:tplc="EC4A8926">
      <w:start w:val="1"/>
      <w:numFmt w:val="lowerLetter"/>
      <w:lvlText w:val="%2."/>
      <w:lvlJc w:val="left"/>
      <w:pPr>
        <w:ind w:left="1440" w:hanging="360"/>
      </w:pPr>
    </w:lvl>
    <w:lvl w:ilvl="2" w:tplc="FD343EA8">
      <w:start w:val="1"/>
      <w:numFmt w:val="lowerRoman"/>
      <w:lvlText w:val="%3."/>
      <w:lvlJc w:val="right"/>
      <w:pPr>
        <w:ind w:left="2160" w:hanging="180"/>
      </w:pPr>
    </w:lvl>
    <w:lvl w:ilvl="3" w:tplc="1D2EB398">
      <w:start w:val="1"/>
      <w:numFmt w:val="decimal"/>
      <w:lvlText w:val="%4."/>
      <w:lvlJc w:val="left"/>
      <w:pPr>
        <w:ind w:left="2880" w:hanging="360"/>
      </w:pPr>
    </w:lvl>
    <w:lvl w:ilvl="4" w:tplc="5E9C188A">
      <w:start w:val="1"/>
      <w:numFmt w:val="lowerLetter"/>
      <w:lvlText w:val="%5."/>
      <w:lvlJc w:val="left"/>
      <w:pPr>
        <w:ind w:left="3600" w:hanging="360"/>
      </w:pPr>
    </w:lvl>
    <w:lvl w:ilvl="5" w:tplc="C0563064">
      <w:start w:val="1"/>
      <w:numFmt w:val="lowerRoman"/>
      <w:lvlText w:val="%6."/>
      <w:lvlJc w:val="right"/>
      <w:pPr>
        <w:ind w:left="4320" w:hanging="180"/>
      </w:pPr>
    </w:lvl>
    <w:lvl w:ilvl="6" w:tplc="E21E566C">
      <w:start w:val="1"/>
      <w:numFmt w:val="decimal"/>
      <w:lvlText w:val="%7."/>
      <w:lvlJc w:val="left"/>
      <w:pPr>
        <w:ind w:left="5040" w:hanging="360"/>
      </w:pPr>
    </w:lvl>
    <w:lvl w:ilvl="7" w:tplc="F03E3EEC">
      <w:start w:val="1"/>
      <w:numFmt w:val="lowerLetter"/>
      <w:lvlText w:val="%8."/>
      <w:lvlJc w:val="left"/>
      <w:pPr>
        <w:ind w:left="5760" w:hanging="360"/>
      </w:pPr>
    </w:lvl>
    <w:lvl w:ilvl="8" w:tplc="76F40D7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00461"/>
    <w:multiLevelType w:val="hybridMultilevel"/>
    <w:tmpl w:val="06A8B2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7D3F7B"/>
    <w:multiLevelType w:val="hybridMultilevel"/>
    <w:tmpl w:val="87B6F7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85685">
    <w:abstractNumId w:val="6"/>
  </w:num>
  <w:num w:numId="2" w16cid:durableId="23404347">
    <w:abstractNumId w:val="7"/>
  </w:num>
  <w:num w:numId="3" w16cid:durableId="379131411">
    <w:abstractNumId w:val="0"/>
  </w:num>
  <w:num w:numId="4" w16cid:durableId="495658321">
    <w:abstractNumId w:val="1"/>
  </w:num>
  <w:num w:numId="5" w16cid:durableId="1257860817">
    <w:abstractNumId w:val="2"/>
  </w:num>
  <w:num w:numId="6" w16cid:durableId="210121793">
    <w:abstractNumId w:val="3"/>
  </w:num>
  <w:num w:numId="7" w16cid:durableId="1727996455">
    <w:abstractNumId w:val="9"/>
  </w:num>
  <w:num w:numId="8" w16cid:durableId="2026706278">
    <w:abstractNumId w:val="5"/>
  </w:num>
  <w:num w:numId="9" w16cid:durableId="519470166">
    <w:abstractNumId w:val="8"/>
  </w:num>
  <w:num w:numId="10" w16cid:durableId="10760511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7F"/>
    <w:rsid w:val="00006BF2"/>
    <w:rsid w:val="000607FA"/>
    <w:rsid w:val="000658F9"/>
    <w:rsid w:val="0009176B"/>
    <w:rsid w:val="000F2A83"/>
    <w:rsid w:val="001108B5"/>
    <w:rsid w:val="00116980"/>
    <w:rsid w:val="0013691D"/>
    <w:rsid w:val="001416E6"/>
    <w:rsid w:val="00167333"/>
    <w:rsid w:val="001D4B7F"/>
    <w:rsid w:val="001F6AC4"/>
    <w:rsid w:val="0021596E"/>
    <w:rsid w:val="002872EE"/>
    <w:rsid w:val="002A1B22"/>
    <w:rsid w:val="002A279C"/>
    <w:rsid w:val="002A58E7"/>
    <w:rsid w:val="003118A0"/>
    <w:rsid w:val="0034429B"/>
    <w:rsid w:val="00366DA3"/>
    <w:rsid w:val="00396109"/>
    <w:rsid w:val="003A77A5"/>
    <w:rsid w:val="004130D7"/>
    <w:rsid w:val="004171D1"/>
    <w:rsid w:val="00420605"/>
    <w:rsid w:val="00447384"/>
    <w:rsid w:val="004B1366"/>
    <w:rsid w:val="004D460A"/>
    <w:rsid w:val="004E420E"/>
    <w:rsid w:val="004F66A0"/>
    <w:rsid w:val="00571489"/>
    <w:rsid w:val="00592B29"/>
    <w:rsid w:val="00592F80"/>
    <w:rsid w:val="00595FF5"/>
    <w:rsid w:val="005C228A"/>
    <w:rsid w:val="005E3394"/>
    <w:rsid w:val="005F4C81"/>
    <w:rsid w:val="0063216A"/>
    <w:rsid w:val="00636EAF"/>
    <w:rsid w:val="0064076E"/>
    <w:rsid w:val="0067334A"/>
    <w:rsid w:val="0067629C"/>
    <w:rsid w:val="006767B3"/>
    <w:rsid w:val="007024AA"/>
    <w:rsid w:val="007451CA"/>
    <w:rsid w:val="00764219"/>
    <w:rsid w:val="00764301"/>
    <w:rsid w:val="00770A99"/>
    <w:rsid w:val="00770E47"/>
    <w:rsid w:val="007942EA"/>
    <w:rsid w:val="007A52E0"/>
    <w:rsid w:val="007D2019"/>
    <w:rsid w:val="007D436A"/>
    <w:rsid w:val="007D72C5"/>
    <w:rsid w:val="008038BB"/>
    <w:rsid w:val="00887BB0"/>
    <w:rsid w:val="008B66FC"/>
    <w:rsid w:val="008C2F1A"/>
    <w:rsid w:val="008D1845"/>
    <w:rsid w:val="00903FEF"/>
    <w:rsid w:val="009337CB"/>
    <w:rsid w:val="0096435E"/>
    <w:rsid w:val="0096687A"/>
    <w:rsid w:val="00975833"/>
    <w:rsid w:val="009A1FD1"/>
    <w:rsid w:val="009A614E"/>
    <w:rsid w:val="009A6E4C"/>
    <w:rsid w:val="009C5C3D"/>
    <w:rsid w:val="009E0F8B"/>
    <w:rsid w:val="009F18F9"/>
    <w:rsid w:val="00A32C4B"/>
    <w:rsid w:val="00A33462"/>
    <w:rsid w:val="00A362EC"/>
    <w:rsid w:val="00A42466"/>
    <w:rsid w:val="00A565BD"/>
    <w:rsid w:val="00A578F8"/>
    <w:rsid w:val="00A96AFB"/>
    <w:rsid w:val="00AA1898"/>
    <w:rsid w:val="00AB48AD"/>
    <w:rsid w:val="00AC1C70"/>
    <w:rsid w:val="00AD6D80"/>
    <w:rsid w:val="00B04644"/>
    <w:rsid w:val="00B302C9"/>
    <w:rsid w:val="00B65A12"/>
    <w:rsid w:val="00B72823"/>
    <w:rsid w:val="00B75D44"/>
    <w:rsid w:val="00B8058F"/>
    <w:rsid w:val="00B96D17"/>
    <w:rsid w:val="00BA0930"/>
    <w:rsid w:val="00C00BE8"/>
    <w:rsid w:val="00C60E53"/>
    <w:rsid w:val="00C61A97"/>
    <w:rsid w:val="00C76866"/>
    <w:rsid w:val="00D62A2A"/>
    <w:rsid w:val="00D83D21"/>
    <w:rsid w:val="00DA3077"/>
    <w:rsid w:val="00DA3DD1"/>
    <w:rsid w:val="00DB6D80"/>
    <w:rsid w:val="00DD3BC0"/>
    <w:rsid w:val="00DD5574"/>
    <w:rsid w:val="00E12964"/>
    <w:rsid w:val="00E51E88"/>
    <w:rsid w:val="00E57F7B"/>
    <w:rsid w:val="00EE0D77"/>
    <w:rsid w:val="00EE17F8"/>
    <w:rsid w:val="00EF3345"/>
    <w:rsid w:val="00F00D24"/>
    <w:rsid w:val="00F110E5"/>
    <w:rsid w:val="00F3602F"/>
    <w:rsid w:val="00F5170A"/>
    <w:rsid w:val="00F70221"/>
    <w:rsid w:val="00F83A4E"/>
    <w:rsid w:val="00FA5837"/>
    <w:rsid w:val="00FD426D"/>
    <w:rsid w:val="00FD73E4"/>
    <w:rsid w:val="0178F501"/>
    <w:rsid w:val="16392C03"/>
    <w:rsid w:val="1B2D449E"/>
    <w:rsid w:val="41520913"/>
    <w:rsid w:val="438BBC40"/>
    <w:rsid w:val="44F657A8"/>
    <w:rsid w:val="46F66179"/>
    <w:rsid w:val="499DD1D7"/>
    <w:rsid w:val="4DD0AC29"/>
    <w:rsid w:val="6C61EC26"/>
    <w:rsid w:val="6CCB518E"/>
    <w:rsid w:val="6F688442"/>
    <w:rsid w:val="76AE6B4F"/>
    <w:rsid w:val="7F0DF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7DE8D1"/>
  <w15:chartTrackingRefBased/>
  <w15:docId w15:val="{71966B83-C4B8-415C-ABD8-47536E4A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FootnoteCharacters">
    <w:name w:val="Footnote Characters"/>
    <w:rPr>
      <w:vertAlign w:val="superscript"/>
    </w:rPr>
  </w:style>
  <w:style w:type="character" w:customStyle="1" w:styleId="LbjegyzetszvegChar">
    <w:name w:val="Lábjegyzetszöveg Char"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Lbjegyzet-hivatkozs">
    <w:name w:val="footnote reference"/>
    <w:rPr>
      <w:vertAlign w:val="superscript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styleId="Vgjegyzet-hivatkozs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next w:val="Szvegtrzs"/>
    <w:uiPriority w:val="1"/>
    <w:rsid w:val="1B2D449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uiPriority w:val="1"/>
    <w:rsid w:val="1B2D449E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Kpalrs1">
    <w:name w:val="Képaláírás1"/>
    <w:uiPriority w:val="1"/>
    <w:rsid w:val="1B2D449E"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uiPriority w:val="1"/>
    <w:rsid w:val="1B2D449E"/>
    <w:rPr>
      <w:rFonts w:cs="Mangal"/>
    </w:rPr>
  </w:style>
  <w:style w:type="paragraph" w:styleId="Lbjegyzetszveg">
    <w:name w:val="footnote text"/>
    <w:uiPriority w:val="1"/>
    <w:rsid w:val="1B2D449E"/>
  </w:style>
  <w:style w:type="paragraph" w:customStyle="1" w:styleId="CharChar1CharCharCharChar">
    <w:name w:val="Char Char1 Char Char Char Char"/>
    <w:uiPriority w:val="1"/>
    <w:rsid w:val="1B2D449E"/>
    <w:pPr>
      <w:spacing w:after="160" w:line="240" w:lineRule="exact"/>
    </w:pPr>
    <w:rPr>
      <w:rFonts w:ascii="Tahoma" w:hAnsi="Tahoma" w:cs="Tahoma"/>
      <w:lang w:val="en-US"/>
    </w:rPr>
  </w:style>
  <w:style w:type="paragraph" w:customStyle="1" w:styleId="TableContents">
    <w:name w:val="Table Contents"/>
    <w:uiPriority w:val="1"/>
    <w:rsid w:val="1B2D449E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7A5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uiPriority w:val="34"/>
    <w:qFormat/>
    <w:rsid w:val="1B2D449E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4206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51983/arme-2017.6.2.24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499</Words>
  <Characters>3607</Characters>
  <Application>Microsoft Office Word</Application>
  <DocSecurity>0</DocSecurity>
  <Lines>103</Lines>
  <Paragraphs>74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Kocsis Eszter</cp:lastModifiedBy>
  <cp:revision>25</cp:revision>
  <cp:lastPrinted>2016-12-01T20:29:00Z</cp:lastPrinted>
  <dcterms:created xsi:type="dcterms:W3CDTF">2026-08-18T09:45:00Z</dcterms:created>
  <dcterms:modified xsi:type="dcterms:W3CDTF">2026-09-14T08:01:00Z</dcterms:modified>
</cp:coreProperties>
</file>