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574B" w:rsidR="008E0700" w:rsidP="008E0700" w:rsidRDefault="00D47498" w14:paraId="50E17210" w14:textId="77777777">
      <w:pPr>
        <w:jc w:val="center"/>
        <w:rPr>
          <w:b/>
          <w:caps/>
          <w:sz w:val="22"/>
          <w:szCs w:val="22"/>
        </w:rPr>
      </w:pPr>
      <w:r w:rsidRPr="00D4574B">
        <w:rPr>
          <w:b/>
          <w:caps/>
          <w:sz w:val="22"/>
          <w:szCs w:val="22"/>
        </w:rPr>
        <w:t>TANTÁRGYLEÍRÁS ÉS HETI TEMATIKA</w:t>
      </w:r>
    </w:p>
    <w:p w:rsidRPr="00D4574B" w:rsidR="008E0700" w:rsidP="008E0700" w:rsidRDefault="008E0700" w14:paraId="672A6659" w14:textId="77777777">
      <w:pPr>
        <w:jc w:val="center"/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740"/>
        <w:gridCol w:w="4740"/>
      </w:tblGrid>
      <w:tr w:rsidRPr="00D4574B" w:rsidR="00885F7B" w:rsidTr="32BB6843" w14:paraId="0D4C0250" w14:textId="77777777">
        <w:trPr>
          <w:trHeight w:val="368"/>
        </w:trPr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008E0700" w:rsidRDefault="00885F7B" w14:paraId="4E511477" w14:textId="5B3AEB59">
            <w:pPr>
              <w:pStyle w:val="Nincstrkz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Tantárgy neve: </w:t>
            </w:r>
            <w:r w:rsidRPr="00790DFF" w:rsidR="00790DFF">
              <w:rPr>
                <w:bCs/>
                <w:sz w:val="22"/>
                <w:szCs w:val="22"/>
              </w:rPr>
              <w:t xml:space="preserve">Digitális térábrázolás technikai ismeretek </w:t>
            </w:r>
            <w:r w:rsidR="00A27889">
              <w:rPr>
                <w:bCs/>
                <w:sz w:val="22"/>
                <w:szCs w:val="22"/>
              </w:rPr>
              <w:t>1</w:t>
            </w:r>
            <w:r w:rsidR="00790DFF">
              <w:rPr>
                <w:bCs/>
                <w:sz w:val="22"/>
                <w:szCs w:val="22"/>
              </w:rPr>
              <w:t xml:space="preserve"> </w:t>
            </w:r>
            <w:r w:rsidR="00CD00AC">
              <w:rPr>
                <w:bCs/>
                <w:sz w:val="22"/>
                <w:szCs w:val="22"/>
              </w:rPr>
              <w:t>(MA-nak)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008E0700" w:rsidRDefault="00885F7B" w14:paraId="6E47D1D6" w14:textId="71599DFB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Kreditértéke: </w:t>
            </w:r>
            <w:r w:rsidR="00A27889">
              <w:rPr>
                <w:b/>
                <w:sz w:val="22"/>
                <w:szCs w:val="22"/>
              </w:rPr>
              <w:t>2</w:t>
            </w:r>
          </w:p>
        </w:tc>
      </w:tr>
      <w:tr w:rsidRPr="00D4574B" w:rsidR="00A53830" w:rsidTr="32BB6843" w14:paraId="0D0F9A84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A53830" w:rsidP="008E0700" w:rsidRDefault="00A53830" w14:paraId="31C0CC0C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w:rsidRPr="00D4574B" w:rsidR="00885F7B" w:rsidTr="32BB6843" w14:paraId="13070081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371755" w:rsidP="008E0700" w:rsidRDefault="00885F7B" w14:paraId="3A8D3AA3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D4574B" w:rsidR="00371755">
              <w:rPr>
                <w:b/>
                <w:sz w:val="22"/>
                <w:szCs w:val="22"/>
              </w:rPr>
              <w:t xml:space="preserve"> </w:t>
            </w:r>
          </w:p>
          <w:p w:rsidRPr="00D4574B" w:rsidR="00885F7B" w:rsidP="008E0700" w:rsidRDefault="00371755" w14:paraId="1905C7B8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D4574B">
              <w:rPr>
                <w:bCs/>
                <w:sz w:val="22"/>
                <w:szCs w:val="22"/>
              </w:rPr>
              <w:t>20% elmélet 80% gyakorlat</w:t>
            </w:r>
            <w:r w:rsidRPr="00D4574B" w:rsidR="00A82979">
              <w:rPr>
                <w:bCs/>
                <w:sz w:val="22"/>
                <w:szCs w:val="22"/>
              </w:rPr>
              <w:t xml:space="preserve"> </w:t>
            </w:r>
          </w:p>
        </w:tc>
      </w:tr>
      <w:tr w:rsidRPr="00D4574B" w:rsidR="00885F7B" w:rsidTr="32BB6843" w14:paraId="6C682BD4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885F7B" w:rsidP="008E0700" w:rsidRDefault="00885F7B" w14:paraId="64DDFDDE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</w:t>
            </w:r>
            <w:r w:rsidRPr="00D4574B" w:rsidR="00A82979">
              <w:rPr>
                <w:b/>
                <w:sz w:val="22"/>
                <w:szCs w:val="22"/>
              </w:rPr>
              <w:t xml:space="preserve"> </w:t>
            </w:r>
            <w:r w:rsidRPr="00D4574B">
              <w:rPr>
                <w:b/>
                <w:sz w:val="22"/>
                <w:szCs w:val="22"/>
              </w:rPr>
              <w:t>típusa</w:t>
            </w:r>
            <w:r w:rsidR="00A53830"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 w:rsidRPr="00D4574B" w:rsidR="00371755">
              <w:rPr>
                <w:sz w:val="22"/>
                <w:szCs w:val="22"/>
              </w:rPr>
              <w:t>gyakorlati óra (szoftverismeret)</w:t>
            </w:r>
          </w:p>
          <w:p w:rsidRPr="00D4574B" w:rsidR="00A53830" w:rsidP="008E0700" w:rsidRDefault="00A53830" w14:paraId="10EDC024" w14:textId="1DDD98CB">
            <w:pPr>
              <w:suppressAutoHyphens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AD5680">
              <w:rPr>
                <w:b/>
                <w:sz w:val="22"/>
                <w:szCs w:val="22"/>
              </w:rPr>
              <w:t xml:space="preserve">heti </w:t>
            </w:r>
            <w:r w:rsidR="00A27889">
              <w:rPr>
                <w:b/>
                <w:sz w:val="22"/>
                <w:szCs w:val="22"/>
              </w:rPr>
              <w:t>2</w:t>
            </w:r>
            <w:r w:rsidR="00AD5680">
              <w:rPr>
                <w:b/>
                <w:sz w:val="22"/>
                <w:szCs w:val="22"/>
              </w:rPr>
              <w:t xml:space="preserve">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</w:p>
          <w:p w:rsidRPr="00D4574B" w:rsidR="00885F7B" w:rsidP="008E0700" w:rsidRDefault="00371755" w14:paraId="3A88C95A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N</w:t>
            </w:r>
            <w:r w:rsidRPr="00D4574B" w:rsidR="00885F7B">
              <w:rPr>
                <w:b/>
                <w:sz w:val="22"/>
                <w:szCs w:val="22"/>
              </w:rPr>
              <w:t>yelve</w:t>
            </w:r>
            <w:r w:rsidRPr="00D4574B" w:rsidR="00885F7B">
              <w:rPr>
                <w:sz w:val="22"/>
                <w:szCs w:val="22"/>
              </w:rPr>
              <w:t xml:space="preserve">: </w:t>
            </w:r>
            <w:r w:rsidRPr="00D4574B">
              <w:rPr>
                <w:sz w:val="22"/>
                <w:szCs w:val="22"/>
              </w:rPr>
              <w:t>magyar és angol</w:t>
            </w:r>
          </w:p>
          <w:p w:rsidRPr="00D4574B" w:rsidR="00885F7B" w:rsidP="008E0700" w:rsidRDefault="00885F7B" w14:paraId="51656F52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="00A53830"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>:</w:t>
            </w:r>
            <w:r w:rsidRPr="00D4574B" w:rsidR="001871E7">
              <w:rPr>
                <w:sz w:val="22"/>
                <w:szCs w:val="22"/>
              </w:rPr>
              <w:t xml:space="preserve"> </w:t>
            </w:r>
            <w:r w:rsidRPr="00D4574B" w:rsidR="00371755">
              <w:rPr>
                <w:sz w:val="22"/>
                <w:szCs w:val="22"/>
              </w:rPr>
              <w:t>egyéni felkészülés oktató által összeállított oktatóvideók segítségével</w:t>
            </w:r>
          </w:p>
        </w:tc>
      </w:tr>
      <w:tr w:rsidRPr="00D4574B" w:rsidR="00885F7B" w:rsidTr="32BB6843" w14:paraId="54DC2D29" w14:textId="77777777">
        <w:tc>
          <w:tcPr>
            <w:tcW w:w="9480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FA3323" w:rsidP="00A53830" w:rsidRDefault="00885F7B" w14:paraId="03B71069" w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 xml:space="preserve">számonkérés </w:t>
            </w:r>
            <w:r w:rsidRPr="00D4574B">
              <w:rPr>
                <w:b/>
                <w:bCs/>
                <w:sz w:val="22"/>
                <w:szCs w:val="22"/>
              </w:rPr>
              <w:t>módja</w:t>
            </w:r>
            <w:r w:rsidR="00A53830">
              <w:rPr>
                <w:b/>
                <w:bCs/>
                <w:sz w:val="22"/>
                <w:szCs w:val="22"/>
              </w:rPr>
              <w:t xml:space="preserve"> </w:t>
            </w:r>
            <w:r w:rsidRPr="0001339E" w:rsidR="00A53830">
              <w:rPr>
                <w:sz w:val="22"/>
                <w:szCs w:val="22"/>
              </w:rPr>
              <w:t xml:space="preserve">(koll. / gyj. / </w:t>
            </w:r>
            <w:r w:rsidRPr="00B360FA" w:rsidR="00A53830">
              <w:rPr>
                <w:bCs/>
                <w:sz w:val="22"/>
                <w:szCs w:val="22"/>
              </w:rPr>
              <w:t>egyéb</w:t>
            </w:r>
            <w:r w:rsidRPr="00B360FA" w:rsidR="00A53830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 w:rsidR="00A53830">
              <w:rPr>
                <w:bCs/>
                <w:sz w:val="22"/>
                <w:szCs w:val="22"/>
              </w:rPr>
              <w:t>):</w:t>
            </w:r>
            <w:r w:rsidRPr="00D4574B" w:rsidR="00A53830">
              <w:rPr>
                <w:sz w:val="22"/>
                <w:szCs w:val="22"/>
              </w:rPr>
              <w:t xml:space="preserve"> </w:t>
            </w:r>
            <w:r w:rsidRPr="00D4574B" w:rsidR="00371755">
              <w:rPr>
                <w:sz w:val="22"/>
                <w:szCs w:val="22"/>
              </w:rPr>
              <w:t>gyakorlati jegy</w:t>
            </w:r>
          </w:p>
          <w:p w:rsidRPr="00D4574B" w:rsidR="00885F7B" w:rsidP="00A53830" w:rsidRDefault="00885F7B" w14:paraId="26195F0E" w14:textId="77777777">
            <w:pPr>
              <w:suppressAutoHyphens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ismeretellenőrzésben alkalmazandó további (sajátos)</w:t>
            </w:r>
            <w:r w:rsidR="00A53830">
              <w:rPr>
                <w:b/>
                <w:sz w:val="22"/>
                <w:szCs w:val="22"/>
              </w:rPr>
              <w:t xml:space="preserve"> </w:t>
            </w:r>
            <w:r w:rsidRPr="00D4574B">
              <w:rPr>
                <w:b/>
                <w:sz w:val="22"/>
                <w:szCs w:val="22"/>
              </w:rPr>
              <w:t>módok</w:t>
            </w:r>
            <w:r w:rsidR="00A53830"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 xml:space="preserve">: </w:t>
            </w:r>
            <w:r w:rsidRPr="00D4574B" w:rsidR="00371755">
              <w:rPr>
                <w:bCs/>
                <w:sz w:val="22"/>
                <w:szCs w:val="22"/>
              </w:rPr>
              <w:t>gyakorlófeladatok elvégzése és ellenőrzése</w:t>
            </w:r>
          </w:p>
        </w:tc>
      </w:tr>
      <w:tr w:rsidRPr="00D4574B" w:rsidR="00885F7B" w:rsidTr="32BB6843" w14:paraId="23AE47E8" w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008E0700" w:rsidRDefault="00885F7B" w14:paraId="01B45B9C" w14:textId="75938B6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 tantárgy tantervi helye (hányadik félév):</w:t>
            </w:r>
            <w:r w:rsidRPr="00D4574B">
              <w:rPr>
                <w:sz w:val="22"/>
                <w:szCs w:val="22"/>
              </w:rPr>
              <w:t xml:space="preserve"> </w:t>
            </w:r>
            <w:r w:rsidR="00A27889">
              <w:rPr>
                <w:sz w:val="22"/>
                <w:szCs w:val="22"/>
              </w:rPr>
              <w:t>1</w:t>
            </w:r>
            <w:r w:rsidR="00790DFF">
              <w:rPr>
                <w:sz w:val="22"/>
                <w:szCs w:val="22"/>
              </w:rPr>
              <w:t xml:space="preserve">. </w:t>
            </w:r>
            <w:r w:rsidRPr="00D4574B" w:rsidR="00371755">
              <w:rPr>
                <w:sz w:val="22"/>
                <w:szCs w:val="22"/>
              </w:rPr>
              <w:t>félév</w:t>
            </w:r>
          </w:p>
        </w:tc>
      </w:tr>
      <w:tr w:rsidRPr="00D4574B" w:rsidR="00885F7B" w:rsidTr="32BB6843" w14:paraId="3A3D8CA2" w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008E0700" w:rsidRDefault="00885F7B" w14:paraId="2B6ADF3E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Előtanulmányi feltételek</w:t>
            </w:r>
            <w:r w:rsidRPr="00D4574B" w:rsidR="009B38E5">
              <w:rPr>
                <w:b/>
                <w:sz w:val="22"/>
                <w:szCs w:val="22"/>
              </w:rPr>
              <w:t>:</w:t>
            </w:r>
            <w:r w:rsidRPr="00D4574B" w:rsidR="00984626">
              <w:rPr>
                <w:sz w:val="22"/>
                <w:szCs w:val="22"/>
              </w:rPr>
              <w:t xml:space="preserve"> </w:t>
            </w:r>
            <w:r w:rsidRPr="00D4574B" w:rsidR="00371755">
              <w:rPr>
                <w:sz w:val="22"/>
                <w:szCs w:val="22"/>
              </w:rPr>
              <w:t xml:space="preserve">a tantárgy </w:t>
            </w:r>
            <w:r w:rsidR="00790DFF">
              <w:rPr>
                <w:sz w:val="22"/>
                <w:szCs w:val="22"/>
              </w:rPr>
              <w:t xml:space="preserve">nem </w:t>
            </w:r>
            <w:r w:rsidRPr="00D4574B" w:rsidR="00371755">
              <w:rPr>
                <w:sz w:val="22"/>
                <w:szCs w:val="22"/>
              </w:rPr>
              <w:t>épülnek</w:t>
            </w:r>
            <w:r w:rsidR="00790DFF">
              <w:rPr>
                <w:sz w:val="22"/>
                <w:szCs w:val="22"/>
              </w:rPr>
              <w:t xml:space="preserve"> </w:t>
            </w:r>
            <w:r w:rsidRPr="00D4574B" w:rsidR="00790DFF">
              <w:rPr>
                <w:sz w:val="22"/>
                <w:szCs w:val="22"/>
              </w:rPr>
              <w:t>egymásra</w:t>
            </w:r>
          </w:p>
        </w:tc>
      </w:tr>
      <w:tr w:rsidRPr="00D4574B" w:rsidR="00885F7B" w:rsidTr="32BB6843" w14:paraId="45D2BBA4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885F7B" w:rsidP="008E0700" w:rsidRDefault="00885F7B" w14:paraId="6B206B59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Tantárgyleírás</w:t>
            </w:r>
            <w:r w:rsidRPr="00D4574B">
              <w:rPr>
                <w:sz w:val="22"/>
                <w:szCs w:val="22"/>
              </w:rPr>
              <w:t xml:space="preserve">: az elsajátítandó </w:t>
            </w:r>
            <w:r w:rsidRPr="00D4574B">
              <w:rPr>
                <w:b/>
                <w:sz w:val="22"/>
                <w:szCs w:val="22"/>
              </w:rPr>
              <w:t>ismeretanyag tömör, ugyanakkor informáló leírása</w:t>
            </w:r>
            <w:r w:rsidRPr="00D4574B" w:rsidR="00784833">
              <w:rPr>
                <w:b/>
                <w:sz w:val="22"/>
                <w:szCs w:val="22"/>
              </w:rPr>
              <w:t>:</w:t>
            </w:r>
          </w:p>
          <w:p w:rsidRPr="00D4574B" w:rsidR="00371755" w:rsidP="00371755" w:rsidRDefault="00371755" w14:paraId="0A37501D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982750" w:rsidP="00371755" w:rsidRDefault="00371755" w14:paraId="1C3345EB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D4574B">
              <w:rPr>
                <w:bCs/>
                <w:sz w:val="22"/>
                <w:szCs w:val="22"/>
              </w:rPr>
              <w:t xml:space="preserve">A tantárgy célja a látványtervezés digitális módszertanának beható megismerése a 3D digitális szoftverek alkalmazásával. A kurzus célja, hogy a hallgatók a </w:t>
            </w:r>
            <w:r w:rsidRPr="00D4574B" w:rsidR="00982750">
              <w:rPr>
                <w:bCs/>
                <w:sz w:val="22"/>
                <w:szCs w:val="22"/>
              </w:rPr>
              <w:t xml:space="preserve">3D-s programokban létrehozott térmodelleket 2D-s látványtervekké tudják alakítani. A </w:t>
            </w:r>
            <w:r w:rsidR="00790DFF">
              <w:rPr>
                <w:bCs/>
                <w:sz w:val="22"/>
                <w:szCs w:val="22"/>
              </w:rPr>
              <w:t>két</w:t>
            </w:r>
            <w:r w:rsidRPr="00D4574B" w:rsidR="00982750">
              <w:rPr>
                <w:bCs/>
                <w:sz w:val="22"/>
                <w:szCs w:val="22"/>
              </w:rPr>
              <w:t xml:space="preserve"> féléven át tartó kurzus a digitális térábrázolás alapismereteitől a filmipar diktálta kihívásoknak is megfelelő, komplex látványtervek elkészítésére készíti fel a hallgatókat. </w:t>
            </w:r>
          </w:p>
          <w:p w:rsidR="00FA0959" w:rsidP="00371755" w:rsidRDefault="00FA0959" w14:paraId="5DAB6C7B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  <w:p w:rsidR="0098551D" w:rsidP="0098551D" w:rsidRDefault="0098551D" w14:paraId="6AB80C1E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 szemeszter tematikája:</w:t>
            </w:r>
          </w:p>
          <w:p w:rsidR="00982750" w:rsidP="0098551D" w:rsidRDefault="00790DFF" w14:paraId="5CBD62D6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BIM alapú </w:t>
            </w:r>
            <w:r w:rsidRPr="00D4574B" w:rsidR="00982750">
              <w:rPr>
                <w:bCs/>
                <w:sz w:val="22"/>
                <w:szCs w:val="22"/>
              </w:rPr>
              <w:t xml:space="preserve">szoftverismeretek </w:t>
            </w:r>
            <w:r>
              <w:rPr>
                <w:bCs/>
                <w:sz w:val="22"/>
                <w:szCs w:val="22"/>
              </w:rPr>
              <w:t>elsajátítása – Archicad –</w:t>
            </w:r>
            <w:r w:rsidRPr="00D4574B" w:rsidR="00982750"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>mely a színházi és filmes díszletek műhelyrajzainak elkészítését célozza meg, 3D-s térmodell létrehozásával kiegészítve.</w:t>
            </w:r>
          </w:p>
          <w:p w:rsidRPr="00D4574B" w:rsidR="00CC385A" w:rsidP="00A53830" w:rsidRDefault="00CC385A" w14:paraId="02EB378F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</w:tc>
      </w:tr>
      <w:tr w:rsidRPr="00D4574B" w:rsidR="009D5883" w:rsidTr="32BB6843" w14:paraId="0E9EC4FA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D4574B" w:rsidR="009D5883" w:rsidP="009D5883" w:rsidRDefault="009D5883" w14:paraId="0E185F25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2-5</w:t>
            </w:r>
            <w:r w:rsidRPr="00D4574B">
              <w:rPr>
                <w:sz w:val="22"/>
                <w:szCs w:val="22"/>
              </w:rPr>
              <w:t xml:space="preserve"> legfontosabb </w:t>
            </w:r>
            <w:r w:rsidRPr="00D4574B">
              <w:rPr>
                <w:i/>
                <w:sz w:val="22"/>
                <w:szCs w:val="22"/>
              </w:rPr>
              <w:t>kötelező,</w:t>
            </w:r>
            <w:r w:rsidRPr="00D4574B">
              <w:rPr>
                <w:sz w:val="22"/>
                <w:szCs w:val="22"/>
              </w:rPr>
              <w:t xml:space="preserve"> illetve </w:t>
            </w:r>
            <w:r w:rsidRPr="00D4574B">
              <w:rPr>
                <w:i/>
                <w:sz w:val="22"/>
                <w:szCs w:val="22"/>
              </w:rPr>
              <w:t>ajánlott</w:t>
            </w:r>
            <w:r w:rsidRPr="00D4574B">
              <w:rPr>
                <w:b/>
                <w:i/>
                <w:sz w:val="22"/>
                <w:szCs w:val="22"/>
              </w:rPr>
              <w:t xml:space="preserve"> </w:t>
            </w:r>
            <w:r w:rsidRPr="00D4574B">
              <w:rPr>
                <w:b/>
                <w:sz w:val="22"/>
                <w:szCs w:val="22"/>
              </w:rPr>
              <w:t xml:space="preserve">irodalom </w:t>
            </w:r>
            <w:r w:rsidRPr="00D4574B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D4574B" w:rsidR="009D5883" w:rsidTr="32BB6843" w14:paraId="4E25116A" w14:textId="77777777"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733C02" w:rsidP="001732D0" w:rsidRDefault="001732D0" w14:paraId="1053BA55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="00733C02">
              <w:rPr>
                <w:rFonts w:ascii="Times New Roman" w:hAnsi="Times New Roman" w:cs="Times New Roman"/>
                <w:sz w:val="22"/>
                <w:szCs w:val="22"/>
              </w:rPr>
              <w:t xml:space="preserve">Óvári Győző: </w:t>
            </w:r>
            <w:r w:rsidRPr="007327C1" w:rsidR="00733C0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 színháztechnika elméleti alapjai</w:t>
            </w:r>
          </w:p>
          <w:p w:rsidRPr="007327C1" w:rsidR="00733C02" w:rsidP="00733C02" w:rsidRDefault="00733C02" w14:paraId="70BD1139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327C1">
              <w:rPr>
                <w:rFonts w:ascii="Times New Roman" w:hAnsi="Times New Roman" w:cs="Times New Roman"/>
                <w:sz w:val="22"/>
                <w:szCs w:val="22"/>
              </w:rPr>
              <w:t>Színház- és Filmművészeti Főiskola, 1975</w:t>
            </w:r>
          </w:p>
          <w:p w:rsidR="00733C02" w:rsidP="00C815D1" w:rsidRDefault="00733C02" w14:paraId="6A05A809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904585" w:rsidR="00733C02" w:rsidP="00733C02" w:rsidRDefault="00733C02" w14:paraId="7F1382FD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Creatice Successful set Design</w:t>
            </w:r>
          </w:p>
          <w:p w:rsidRPr="00904585" w:rsidR="00733C02" w:rsidP="00733C02" w:rsidRDefault="00733C02" w14:paraId="11D1AB5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Atlantic Pubishing Group, 2018</w:t>
            </w:r>
          </w:p>
          <w:p w:rsidR="00733C02" w:rsidP="00733C02" w:rsidRDefault="00733C02" w14:paraId="4BC4B51E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9781620236086</w:t>
            </w:r>
          </w:p>
          <w:p w:rsidR="00733C02" w:rsidP="00C815D1" w:rsidRDefault="00733C02" w14:paraId="5A39BBE3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33C02" w:rsidP="00733C02" w:rsidRDefault="00733C02" w14:paraId="2DA1D8A3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4138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Behind the Scenes: Stagecraft Handbook for Set Design &amp; Construction</w:t>
            </w:r>
          </w:p>
          <w:p w:rsidRPr="007327C1" w:rsidR="00733C02" w:rsidP="00733C02" w:rsidRDefault="00733C02" w14:paraId="55BC3196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327C1">
              <w:rPr>
                <w:rFonts w:ascii="Times New Roman" w:hAnsi="Times New Roman" w:cs="Times New Roman"/>
                <w:sz w:val="22"/>
                <w:szCs w:val="22"/>
              </w:rPr>
              <w:t>Mr. Bradley A. Gerard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7327C1"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  <w:p w:rsidR="00733C02" w:rsidP="00733C02" w:rsidRDefault="00733C02" w14:paraId="0E8B7ADD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327C1">
              <w:rPr>
                <w:rFonts w:ascii="Times New Roman" w:hAnsi="Times New Roman" w:cs="Times New Roman"/>
                <w:sz w:val="22"/>
                <w:szCs w:val="22"/>
              </w:rPr>
              <w:t>ISBN 978-0578447933</w:t>
            </w:r>
          </w:p>
          <w:p w:rsidR="00733C02" w:rsidP="00733C02" w:rsidRDefault="00733C02" w14:paraId="41C8F396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733C02" w:rsidP="00733C02" w:rsidRDefault="00733C02" w14:paraId="6238D8DB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Making the Scene: A History of Stage Design and Technology in Europe and the United States</w:t>
            </w:r>
          </w:p>
          <w:p w:rsidRPr="00904585" w:rsidR="00733C02" w:rsidP="00733C02" w:rsidRDefault="00733C02" w14:paraId="02157790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Thobin Theatre Art Found, 2010</w:t>
            </w:r>
          </w:p>
          <w:p w:rsidR="00733C02" w:rsidP="00733C02" w:rsidRDefault="00733C02" w14:paraId="041FECC8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327C1">
              <w:rPr>
                <w:rFonts w:ascii="Times New Roman" w:hAnsi="Times New Roman" w:cs="Times New Roman"/>
                <w:sz w:val="22"/>
                <w:szCs w:val="22"/>
              </w:rPr>
              <w:t>ISBN 978-0292722736</w:t>
            </w:r>
          </w:p>
          <w:p w:rsidR="00733C02" w:rsidP="00733C02" w:rsidRDefault="00733C02" w14:paraId="72A3D3EC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33C02" w:rsidP="00733C02" w:rsidRDefault="00733C02" w14:paraId="3D47588B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327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Stock Scenery Construction Handbook</w:t>
            </w:r>
          </w:p>
          <w:p w:rsidRPr="007327C1" w:rsidR="00733C02" w:rsidP="00733C02" w:rsidRDefault="00733C02" w14:paraId="1D8B6C79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327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Broadway Press, 2015</w:t>
            </w:r>
          </w:p>
          <w:p w:rsidR="00733C02" w:rsidP="00C815D1" w:rsidRDefault="00733C02" w14:paraId="614EED50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327C1">
              <w:rPr>
                <w:rFonts w:ascii="Times New Roman" w:hAnsi="Times New Roman" w:cs="Times New Roman"/>
                <w:sz w:val="22"/>
                <w:szCs w:val="22"/>
              </w:rPr>
              <w:t>ISBN 978-0911747430</w:t>
            </w:r>
          </w:p>
          <w:p w:rsidR="00733C02" w:rsidP="00733C02" w:rsidRDefault="00733C02" w14:paraId="2371B34A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327C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Illustrated Theatre Production Guide</w:t>
            </w:r>
          </w:p>
          <w:p w:rsidRPr="007327C1" w:rsidR="00733C02" w:rsidP="00733C02" w:rsidRDefault="00733C02" w14:paraId="02E45D63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327C1">
              <w:rPr>
                <w:rFonts w:ascii="Times New Roman" w:hAnsi="Times New Roman" w:cs="Times New Roman"/>
                <w:sz w:val="22"/>
                <w:szCs w:val="22"/>
              </w:rPr>
              <w:t>Routledge, 2020</w:t>
            </w:r>
          </w:p>
          <w:p w:rsidR="00733C02" w:rsidP="00733C02" w:rsidRDefault="00733C02" w14:paraId="001E3826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327C1">
              <w:rPr>
                <w:rFonts w:ascii="Times New Roman" w:hAnsi="Times New Roman" w:cs="Times New Roman"/>
                <w:sz w:val="22"/>
                <w:szCs w:val="22"/>
              </w:rPr>
              <w:t>ISBN 978-0367152031</w:t>
            </w:r>
          </w:p>
          <w:p w:rsidRPr="00D4574B" w:rsidR="00477B3E" w:rsidP="00477B3E" w:rsidRDefault="00477B3E" w14:paraId="0D0B940D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D4574B" w:rsidR="00477B3E" w:rsidP="00477B3E" w:rsidRDefault="00477B3E" w14:paraId="78624107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 perspektivikus ábrázolás kézikönyve</w:t>
            </w:r>
          </w:p>
          <w:p w:rsidRPr="00D4574B" w:rsidR="00477B3E" w:rsidP="00477B3E" w:rsidRDefault="00477B3E" w14:paraId="3FAF84C7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Replika Kiadó, 2005</w:t>
            </w:r>
          </w:p>
          <w:p w:rsidRPr="00D4574B" w:rsidR="00477B3E" w:rsidP="00C815D1" w:rsidRDefault="00477B3E" w14:paraId="4E2E9A97" w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4574B">
              <w:rPr>
                <w:rFonts w:ascii="Times New Roman" w:hAnsi="Times New Roman" w:cs="Times New Roman"/>
                <w:sz w:val="22"/>
                <w:szCs w:val="22"/>
              </w:rPr>
              <w:t>IBSN 978-963-87839-0-5</w:t>
            </w:r>
          </w:p>
        </w:tc>
      </w:tr>
      <w:tr w:rsidRPr="00D4574B" w:rsidR="009D5883" w:rsidTr="32BB6843" w14:paraId="3D3883FC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D4574B" w:rsidR="009D5883" w:rsidP="009D5883" w:rsidRDefault="00A53830" w14:paraId="16071C57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bCs/>
                <w:sz w:val="22"/>
                <w:szCs w:val="22"/>
              </w:rPr>
              <w:lastRenderedPageBreak/>
              <w:t>Féléves tematika hetekre lebontott rövid ismertetése</w:t>
            </w:r>
          </w:p>
        </w:tc>
      </w:tr>
      <w:tr w:rsidRPr="00D4574B" w:rsidR="009D5883" w:rsidTr="32BB6843" w14:paraId="7855AF03" w14:textId="77777777">
        <w:trPr>
          <w:trHeight w:val="4680"/>
        </w:trPr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D4574B" w:rsidR="006C1CBC" w:rsidP="009D5883" w:rsidRDefault="006C1CBC" w14:paraId="0E27B00A" w14:textId="77777777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2"/>
              <w:gridCol w:w="7702"/>
            </w:tblGrid>
            <w:tr w:rsidRPr="00D4574B" w:rsidR="006C1CBC" w:rsidTr="32BB6843" w14:paraId="413CF0D7" w14:textId="77777777">
              <w:tc>
                <w:tcPr>
                  <w:tcW w:w="1552" w:type="dxa"/>
                  <w:tcMar/>
                </w:tcPr>
                <w:p w:rsidRPr="00D4574B" w:rsidR="006C1CBC" w:rsidRDefault="006C1CBC" w14:paraId="71DEFBBC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6C1CBC" w:rsidRDefault="00E747D5" w14:paraId="6671D8DB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Szoftver alapismeretek 1.</w:t>
                  </w:r>
                </w:p>
              </w:tc>
            </w:tr>
            <w:tr w:rsidRPr="00D4574B" w:rsidR="006C1CBC" w:rsidTr="32BB6843" w14:paraId="0C334157" w14:textId="77777777">
              <w:tc>
                <w:tcPr>
                  <w:tcW w:w="1552" w:type="dxa"/>
                  <w:tcMar/>
                </w:tcPr>
                <w:p w:rsidRPr="00D4574B" w:rsidR="006C1CBC" w:rsidRDefault="006C1CBC" w14:paraId="69E64155" w14:textId="77777777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6C1CBC" w:rsidRDefault="00E747D5" w14:paraId="73DA1CAA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Szoftver alapismeretek 2.</w:t>
                  </w:r>
                </w:p>
              </w:tc>
            </w:tr>
            <w:tr w:rsidRPr="00D4574B" w:rsidR="006C1CBC" w:rsidTr="32BB6843" w14:paraId="450FD364" w14:textId="77777777">
              <w:tc>
                <w:tcPr>
                  <w:tcW w:w="1552" w:type="dxa"/>
                  <w:tcMar/>
                </w:tcPr>
                <w:p w:rsidRPr="00D4574B" w:rsidR="006C1CBC" w:rsidRDefault="006C1CBC" w14:paraId="3D65C873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6C1CBC" w:rsidRDefault="00E747D5" w14:paraId="74726542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Szoftver alapismeretek 3.</w:t>
                  </w:r>
                </w:p>
              </w:tc>
            </w:tr>
            <w:tr w:rsidRPr="00D4574B" w:rsidR="006C1CBC" w:rsidTr="32BB6843" w14:paraId="576F14CD" w14:textId="77777777">
              <w:tc>
                <w:tcPr>
                  <w:tcW w:w="1552" w:type="dxa"/>
                  <w:tcMar/>
                </w:tcPr>
                <w:p w:rsidRPr="00D4574B" w:rsidR="006C1CBC" w:rsidRDefault="006C1CBC" w14:paraId="02BC2387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6C1CBC" w:rsidRDefault="00E747D5" w14:paraId="61271112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Szoftver alapismeretek 4.</w:t>
                  </w:r>
                </w:p>
              </w:tc>
            </w:tr>
            <w:tr w:rsidRPr="00D4574B" w:rsidR="006C1CBC" w:rsidTr="32BB6843" w14:paraId="31287290" w14:textId="77777777">
              <w:tc>
                <w:tcPr>
                  <w:tcW w:w="1552" w:type="dxa"/>
                  <w:tcMar/>
                </w:tcPr>
                <w:p w:rsidRPr="00D4574B" w:rsidR="006C1CBC" w:rsidRDefault="006C1CBC" w14:paraId="6631B8E2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6C1CBC" w:rsidRDefault="00790DFF" w14:paraId="31903EAF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3D modellezés 1.</w:t>
                  </w:r>
                </w:p>
              </w:tc>
            </w:tr>
            <w:tr w:rsidRPr="00D4574B" w:rsidR="006C1CBC" w:rsidTr="32BB6843" w14:paraId="2DD4F6D2" w14:textId="77777777">
              <w:tc>
                <w:tcPr>
                  <w:tcW w:w="1552" w:type="dxa"/>
                  <w:tcMar/>
                </w:tcPr>
                <w:p w:rsidRPr="00D4574B" w:rsidR="006C1CBC" w:rsidRDefault="006C1CBC" w14:paraId="4DD9DB17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6C1CBC" w:rsidRDefault="00790DFF" w14:paraId="615A3155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3D modellezés 2.</w:t>
                  </w:r>
                </w:p>
              </w:tc>
            </w:tr>
            <w:tr w:rsidRPr="00D4574B" w:rsidR="0098551D" w:rsidTr="32BB6843" w14:paraId="54C75F12" w14:textId="77777777">
              <w:tc>
                <w:tcPr>
                  <w:tcW w:w="1552" w:type="dxa"/>
                  <w:tcMar/>
                </w:tcPr>
                <w:p w:rsidRPr="00D4574B" w:rsidR="0098551D" w:rsidRDefault="0098551D" w14:paraId="403549F8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="0098551D" w:rsidRDefault="0098551D" w14:paraId="56697CB7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3D modellezés </w:t>
                  </w:r>
                  <w:r w:rsidRPr="00D4574B">
                    <w:rPr>
                      <w:sz w:val="22"/>
                      <w:szCs w:val="22"/>
                    </w:rPr>
                    <w:t>3.</w:t>
                  </w:r>
                </w:p>
              </w:tc>
            </w:tr>
            <w:tr w:rsidRPr="00D4574B" w:rsidR="006C1CBC" w:rsidTr="32BB6843" w14:paraId="6F548F80" w14:textId="77777777">
              <w:tc>
                <w:tcPr>
                  <w:tcW w:w="1552" w:type="dxa"/>
                  <w:tcMar/>
                </w:tcPr>
                <w:p w:rsidRPr="00D4574B" w:rsidR="006C1CBC" w:rsidRDefault="006C1CBC" w14:paraId="6B9E1AF4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6C1CBC" w:rsidRDefault="00790DFF" w14:paraId="1D5C68BC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3D modellezés </w:t>
                  </w:r>
                  <w:r w:rsidR="0098551D">
                    <w:rPr>
                      <w:sz w:val="22"/>
                      <w:szCs w:val="22"/>
                    </w:rPr>
                    <w:t>4</w:t>
                  </w:r>
                  <w:r w:rsidRPr="00D4574B" w:rsidR="00E747D5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Pr="00D4574B" w:rsidR="00070213" w:rsidTr="32BB6843" w14:paraId="5AFD4345" w14:textId="77777777">
              <w:tc>
                <w:tcPr>
                  <w:tcW w:w="1552" w:type="dxa"/>
                  <w:tcMar/>
                </w:tcPr>
                <w:p w:rsidRPr="00D4574B" w:rsidR="00070213" w:rsidRDefault="41F5685D" w14:paraId="60061E4C" w14:textId="73AA9572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208DC83D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="00070213" w:rsidRDefault="00070213" w14:paraId="12471899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3D modellezés 5</w:t>
                  </w:r>
                  <w:r w:rsidRPr="00D4574B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Pr="00D4574B" w:rsidR="00070213" w:rsidTr="32BB6843" w14:paraId="04D1F557" w14:textId="77777777">
              <w:tc>
                <w:tcPr>
                  <w:tcW w:w="1552" w:type="dxa"/>
                  <w:tcMar/>
                </w:tcPr>
                <w:p w:rsidRPr="00D4574B" w:rsidR="00070213" w:rsidP="00070213" w:rsidRDefault="00070213" w14:paraId="1E62B726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070213" w:rsidP="00070213" w:rsidRDefault="00070213" w14:paraId="0F7D817C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3D modellezés 6.</w:t>
                  </w:r>
                </w:p>
              </w:tc>
            </w:tr>
            <w:tr w:rsidRPr="00D4574B" w:rsidR="00070213" w:rsidTr="32BB6843" w14:paraId="5DB1E8FC" w14:textId="77777777">
              <w:tc>
                <w:tcPr>
                  <w:tcW w:w="1552" w:type="dxa"/>
                  <w:tcMar/>
                </w:tcPr>
                <w:p w:rsidRPr="00D4574B" w:rsidR="00070213" w:rsidP="00070213" w:rsidRDefault="00070213" w14:paraId="66DCC07C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070213" w:rsidP="00070213" w:rsidRDefault="00070213" w14:paraId="65E7447E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3D modellezés 7.</w:t>
                  </w:r>
                </w:p>
              </w:tc>
            </w:tr>
            <w:tr w:rsidRPr="00D4574B" w:rsidR="00070213" w:rsidTr="32BB6843" w14:paraId="1CCEDE8A" w14:textId="77777777">
              <w:tc>
                <w:tcPr>
                  <w:tcW w:w="1552" w:type="dxa"/>
                  <w:tcMar/>
                </w:tcPr>
                <w:p w:rsidRPr="00D4574B" w:rsidR="00070213" w:rsidP="00070213" w:rsidRDefault="00070213" w14:paraId="000D85A9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070213" w:rsidP="00070213" w:rsidRDefault="00070213" w14:paraId="03270536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Digitális műhelyrajzok 1.</w:t>
                  </w:r>
                </w:p>
              </w:tc>
            </w:tr>
            <w:tr w:rsidRPr="00D4574B" w:rsidR="00070213" w:rsidTr="32BB6843" w14:paraId="173C8D63" w14:textId="77777777">
              <w:tc>
                <w:tcPr>
                  <w:tcW w:w="1552" w:type="dxa"/>
                  <w:tcMar/>
                </w:tcPr>
                <w:p w:rsidRPr="00D4574B" w:rsidR="00070213" w:rsidP="00070213" w:rsidRDefault="00070213" w14:paraId="7FFAA201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070213" w:rsidP="00070213" w:rsidRDefault="00070213" w14:paraId="3A59005A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Digitális műhelyrajzok 2.</w:t>
                  </w:r>
                </w:p>
              </w:tc>
            </w:tr>
            <w:tr w:rsidRPr="00D4574B" w:rsidR="00070213" w:rsidTr="32BB6843" w14:paraId="3D6B5635" w14:textId="77777777">
              <w:tc>
                <w:tcPr>
                  <w:tcW w:w="1552" w:type="dxa"/>
                  <w:tcMar/>
                </w:tcPr>
                <w:p w:rsidRPr="00D4574B" w:rsidR="00070213" w:rsidP="00070213" w:rsidRDefault="00070213" w14:paraId="43C357ED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02" w:type="dxa"/>
                  <w:tcMar/>
                </w:tcPr>
                <w:p w:rsidRPr="00D4574B" w:rsidR="00070213" w:rsidP="00070213" w:rsidRDefault="00070213" w14:paraId="4284D342" w14:textId="335DC100">
                  <w:pPr>
                    <w:suppressAutoHyphens/>
                    <w:rPr>
                      <w:sz w:val="22"/>
                      <w:szCs w:val="22"/>
                    </w:rPr>
                  </w:pPr>
                  <w:r w:rsidRPr="32BB6843" w:rsidR="6C148EB6">
                    <w:rPr>
                      <w:sz w:val="22"/>
                      <w:szCs w:val="22"/>
                    </w:rPr>
                    <w:t>KIPAKOLÁS</w:t>
                  </w:r>
                </w:p>
              </w:tc>
            </w:tr>
          </w:tbl>
          <w:p w:rsidRPr="00D4574B" w:rsidR="006C1CBC" w:rsidP="32BB6843" w:rsidRDefault="006C1CBC" w14:paraId="44EAFD9C" w14:textId="53B1EB11">
            <w:pPr>
              <w:pStyle w:val="Norml"/>
              <w:suppressAutoHyphens/>
            </w:pPr>
          </w:p>
        </w:tc>
      </w:tr>
      <w:tr w:rsidRPr="00D4574B" w:rsidR="009D5883" w:rsidTr="32BB6843" w14:paraId="2DD8900E" w14:textId="77777777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6642CD2A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Tantárgy felelőse: </w:t>
            </w:r>
            <w:r w:rsidR="00C815D1">
              <w:rPr>
                <w:bCs/>
                <w:sz w:val="22"/>
                <w:szCs w:val="22"/>
              </w:rPr>
              <w:t>Pajor Patrícia</w:t>
            </w:r>
          </w:p>
        </w:tc>
      </w:tr>
      <w:tr w:rsidRPr="00D4574B" w:rsidR="009D5883" w:rsidTr="32BB6843" w14:paraId="5E5D742E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D4574B" w:rsidR="009D5883" w:rsidP="208DC83D" w:rsidRDefault="009D5883" w14:paraId="0248F807" w14:textId="016F0C62">
            <w:pPr>
              <w:spacing w:line="259" w:lineRule="auto"/>
            </w:pPr>
            <w:r w:rsidRPr="208DC83D">
              <w:rPr>
                <w:b/>
                <w:bCs/>
                <w:sz w:val="22"/>
                <w:szCs w:val="22"/>
              </w:rPr>
              <w:t>Tantárgy oktatásába bevont oktató(k)</w:t>
            </w:r>
            <w:r w:rsidRPr="208DC83D" w:rsidR="00784833">
              <w:rPr>
                <w:b/>
                <w:bCs/>
                <w:sz w:val="22"/>
                <w:szCs w:val="22"/>
              </w:rPr>
              <w:t xml:space="preserve"> és elérhetősége(ik)</w:t>
            </w:r>
            <w:r w:rsidRPr="208DC83D">
              <w:rPr>
                <w:b/>
                <w:bCs/>
                <w:sz w:val="22"/>
                <w:szCs w:val="22"/>
              </w:rPr>
              <w:t>:</w:t>
            </w:r>
            <w:r w:rsidRPr="208DC83D" w:rsidR="4CB75EF2">
              <w:rPr>
                <w:b/>
                <w:bCs/>
                <w:sz w:val="22"/>
                <w:szCs w:val="22"/>
              </w:rPr>
              <w:t xml:space="preserve"> </w:t>
            </w:r>
            <w:r w:rsidRPr="208DC83D" w:rsidR="4CB75EF2">
              <w:rPr>
                <w:sz w:val="22"/>
                <w:szCs w:val="22"/>
              </w:rPr>
              <w:t>Kovács Aliz</w:t>
            </w:r>
          </w:p>
        </w:tc>
      </w:tr>
      <w:tr w:rsidRPr="00D4574B" w:rsidR="009D5883" w:rsidTr="32BB6843" w14:paraId="6D5DBD06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D4574B" w:rsidR="009D5883" w:rsidP="208DC83D" w:rsidRDefault="009D5883" w14:paraId="5760F829" w14:textId="322F057F">
            <w:pPr>
              <w:spacing w:line="259" w:lineRule="auto"/>
              <w:jc w:val="both"/>
            </w:pPr>
            <w:r w:rsidRPr="208DC83D">
              <w:rPr>
                <w:b/>
                <w:bCs/>
                <w:sz w:val="22"/>
                <w:szCs w:val="22"/>
              </w:rPr>
              <w:t xml:space="preserve">A tantárgy </w:t>
            </w:r>
            <w:r w:rsidRPr="208DC83D" w:rsidR="00592D8B">
              <w:rPr>
                <w:b/>
                <w:bCs/>
                <w:sz w:val="22"/>
                <w:szCs w:val="22"/>
              </w:rPr>
              <w:t>tanításának időpontja/helyszíne</w:t>
            </w:r>
            <w:r w:rsidRPr="208DC83D">
              <w:rPr>
                <w:b/>
                <w:bCs/>
                <w:sz w:val="22"/>
                <w:szCs w:val="22"/>
              </w:rPr>
              <w:t>:</w:t>
            </w:r>
            <w:r w:rsidRPr="208DC83D" w:rsidR="00592D8B">
              <w:rPr>
                <w:b/>
                <w:bCs/>
                <w:sz w:val="22"/>
                <w:szCs w:val="22"/>
              </w:rPr>
              <w:t xml:space="preserve"> </w:t>
            </w:r>
            <w:r w:rsidRPr="208DC83D" w:rsidR="6B9DA128">
              <w:rPr>
                <w:sz w:val="22"/>
                <w:szCs w:val="22"/>
              </w:rPr>
              <w:t xml:space="preserve">csütörtök </w:t>
            </w:r>
            <w:r w:rsidR="00A27889">
              <w:rPr>
                <w:sz w:val="22"/>
                <w:szCs w:val="22"/>
              </w:rPr>
              <w:t>10:45-12:15</w:t>
            </w:r>
            <w:r w:rsidRPr="208DC83D" w:rsidR="6B9DA128">
              <w:rPr>
                <w:sz w:val="22"/>
                <w:szCs w:val="22"/>
              </w:rPr>
              <w:t>, osztályterem</w:t>
            </w:r>
          </w:p>
        </w:tc>
      </w:tr>
      <w:tr w:rsidRPr="00D4574B" w:rsidR="009D5883" w:rsidTr="32BB6843" w14:paraId="57FB8050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31990B28" w14:textId="09D751D9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Tantárgykódja: </w:t>
            </w:r>
            <w:r w:rsidRPr="005A0F02" w:rsidR="005A0F02">
              <w:rPr>
                <w:bCs/>
                <w:sz w:val="22"/>
                <w:szCs w:val="22"/>
              </w:rPr>
              <w:t>LÁA-DIGT0</w:t>
            </w:r>
            <w:r w:rsidR="00A27889">
              <w:rPr>
                <w:bCs/>
                <w:sz w:val="22"/>
                <w:szCs w:val="22"/>
              </w:rPr>
              <w:t>1</w:t>
            </w:r>
            <w:r w:rsidRPr="005A0F02" w:rsidR="005A0F02">
              <w:rPr>
                <w:bCs/>
                <w:sz w:val="22"/>
                <w:szCs w:val="22"/>
              </w:rPr>
              <w:t>-25-C</w:t>
            </w:r>
          </w:p>
        </w:tc>
      </w:tr>
      <w:tr w:rsidRPr="00D4574B" w:rsidR="009D5883" w:rsidTr="32BB6843" w14:paraId="2BEA4B70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21DB4581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Felelős tanszéke: </w:t>
            </w:r>
            <w:r w:rsidRPr="00D4574B" w:rsidR="00493E84">
              <w:rPr>
                <w:bCs/>
                <w:sz w:val="22"/>
                <w:szCs w:val="22"/>
              </w:rPr>
              <w:t>Látványtervező Tanszék</w:t>
            </w:r>
          </w:p>
        </w:tc>
      </w:tr>
      <w:tr w:rsidRPr="00D4574B" w:rsidR="009D5883" w:rsidTr="32BB6843" w14:paraId="6D857F4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3481823D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Képzési idő szemeszterekben: </w:t>
            </w:r>
            <w:r w:rsidRPr="00790DFF" w:rsidR="00790DFF">
              <w:rPr>
                <w:bCs/>
                <w:sz w:val="22"/>
                <w:szCs w:val="22"/>
              </w:rPr>
              <w:t>2</w:t>
            </w:r>
            <w:r w:rsidRPr="00D4574B" w:rsidR="00493E84">
              <w:rPr>
                <w:bCs/>
                <w:sz w:val="22"/>
                <w:szCs w:val="22"/>
              </w:rPr>
              <w:t xml:space="preserve"> félév</w:t>
            </w:r>
          </w:p>
        </w:tc>
      </w:tr>
      <w:tr w:rsidRPr="00D4574B" w:rsidR="009D5883" w:rsidTr="32BB6843" w14:paraId="02A53167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27A9314D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Tanórák száma összesen: </w:t>
            </w:r>
            <w:r w:rsidR="00790DFF">
              <w:rPr>
                <w:bCs/>
                <w:sz w:val="22"/>
                <w:szCs w:val="22"/>
              </w:rPr>
              <w:t>45</w:t>
            </w:r>
            <w:r w:rsidRPr="00D4574B" w:rsidR="003C3541">
              <w:rPr>
                <w:bCs/>
                <w:sz w:val="22"/>
                <w:szCs w:val="22"/>
              </w:rPr>
              <w:t xml:space="preserve"> óra</w:t>
            </w:r>
          </w:p>
        </w:tc>
      </w:tr>
      <w:tr w:rsidRPr="00D4574B" w:rsidR="009D5883" w:rsidTr="32BB6843" w14:paraId="5C1E10F4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68A8D44C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Tanulmányi követelmények:</w:t>
            </w:r>
            <w:r w:rsidRPr="00D4574B">
              <w:rPr>
                <w:sz w:val="22"/>
                <w:szCs w:val="22"/>
              </w:rPr>
              <w:t xml:space="preserve"> </w:t>
            </w:r>
          </w:p>
        </w:tc>
      </w:tr>
      <w:tr w:rsidRPr="00D4574B" w:rsidR="009D5883" w:rsidTr="32BB6843" w14:paraId="5B007006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7B1C86ED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Oktatási módszerek: </w:t>
            </w:r>
            <w:r w:rsidRPr="00D4574B" w:rsidR="00493E84">
              <w:rPr>
                <w:bCs/>
                <w:sz w:val="22"/>
                <w:szCs w:val="22"/>
              </w:rPr>
              <w:t>órai részvétel</w:t>
            </w:r>
          </w:p>
        </w:tc>
      </w:tr>
      <w:tr w:rsidRPr="00D4574B" w:rsidR="009D5883" w:rsidTr="32BB6843" w14:paraId="3B272E11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587A5852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Javasolt tanulási módszerek: </w:t>
            </w:r>
            <w:r w:rsidRPr="00D4574B" w:rsidR="00493E84">
              <w:rPr>
                <w:bCs/>
                <w:sz w:val="22"/>
                <w:szCs w:val="22"/>
              </w:rPr>
              <w:t>otthoni gyakorlás</w:t>
            </w:r>
          </w:p>
        </w:tc>
      </w:tr>
      <w:tr w:rsidRPr="00D4574B" w:rsidR="009D5883" w:rsidTr="32BB6843" w14:paraId="7C7E7DEE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D4574B" w:rsidR="009D5883" w:rsidP="00FA0959" w:rsidRDefault="00592D8B" w14:paraId="691C41F0" w14:textId="77777777">
            <w:pPr>
              <w:suppressAutoHyphens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</w:t>
            </w:r>
            <w:r w:rsidRPr="00D4574B" w:rsidR="009D5883">
              <w:rPr>
                <w:b/>
                <w:sz w:val="22"/>
                <w:szCs w:val="22"/>
              </w:rPr>
              <w:t xml:space="preserve"> hallgató egyéni munkával megoldandó feladatainak száma: </w:t>
            </w:r>
            <w:r w:rsidRPr="00FA0959" w:rsidR="00FA0959">
              <w:rPr>
                <w:bCs/>
                <w:sz w:val="22"/>
                <w:szCs w:val="22"/>
              </w:rPr>
              <w:t>egy</w:t>
            </w:r>
            <w:r w:rsidRPr="00FA0959" w:rsidR="00790DFF">
              <w:rPr>
                <w:bCs/>
                <w:sz w:val="22"/>
                <w:szCs w:val="22"/>
              </w:rPr>
              <w:t xml:space="preserve"> </w:t>
            </w:r>
            <w:r w:rsidR="00790DFF">
              <w:rPr>
                <w:bCs/>
                <w:sz w:val="22"/>
                <w:szCs w:val="22"/>
              </w:rPr>
              <w:t>3D-s térmodell kiexportált műhe</w:t>
            </w:r>
            <w:r w:rsidR="00FA0959">
              <w:rPr>
                <w:bCs/>
                <w:sz w:val="22"/>
                <w:szCs w:val="22"/>
              </w:rPr>
              <w:t>ly</w:t>
            </w:r>
            <w:r w:rsidR="00790DFF">
              <w:rPr>
                <w:bCs/>
                <w:sz w:val="22"/>
                <w:szCs w:val="22"/>
              </w:rPr>
              <w:t>rajzokkal / tervezési feladat műhelyrajzai</w:t>
            </w:r>
          </w:p>
        </w:tc>
      </w:tr>
      <w:tr w:rsidRPr="00D4574B" w:rsidR="009D5883" w:rsidTr="32BB6843" w14:paraId="417C7CB2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6099A327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D4574B">
              <w:rPr>
                <w:sz w:val="22"/>
                <w:szCs w:val="22"/>
              </w:rPr>
              <w:t xml:space="preserve"> </w:t>
            </w:r>
            <w:r w:rsidRPr="00D4574B" w:rsidR="00493E84">
              <w:rPr>
                <w:sz w:val="22"/>
                <w:szCs w:val="22"/>
              </w:rPr>
              <w:t>számítógép, digitális rajztábla</w:t>
            </w:r>
          </w:p>
        </w:tc>
      </w:tr>
      <w:tr w:rsidRPr="00D4574B" w:rsidR="009D5883" w:rsidTr="32BB6843" w14:paraId="1760ABB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D4574B" w:rsidR="009D5883" w:rsidP="009D5883" w:rsidRDefault="009D5883" w14:paraId="37578AFF" w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D4574B" w:rsidR="00493E84">
              <w:rPr>
                <w:bCs/>
                <w:sz w:val="22"/>
                <w:szCs w:val="22"/>
              </w:rPr>
              <w:t>évfolyam</w:t>
            </w:r>
            <w:r w:rsidRPr="00D4574B" w:rsidR="00D4574B">
              <w:rPr>
                <w:bCs/>
                <w:sz w:val="22"/>
                <w:szCs w:val="22"/>
              </w:rPr>
              <w:t xml:space="preserve"> </w:t>
            </w:r>
            <w:r w:rsidRPr="00D4574B" w:rsidR="00493E84">
              <w:rPr>
                <w:bCs/>
                <w:sz w:val="22"/>
                <w:szCs w:val="22"/>
              </w:rPr>
              <w:t>létszám</w:t>
            </w:r>
          </w:p>
        </w:tc>
      </w:tr>
    </w:tbl>
    <w:p w:rsidRPr="00D4574B" w:rsidR="00C90540" w:rsidRDefault="00C90540" w14:paraId="4B94D5A5" w14:textId="77777777">
      <w:pPr>
        <w:rPr>
          <w:sz w:val="22"/>
          <w:szCs w:val="22"/>
        </w:rPr>
      </w:pPr>
    </w:p>
    <w:sectPr w:rsidRPr="00D4574B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5AA0" w:rsidP="00885F7B" w:rsidRDefault="007F5AA0" w14:paraId="56D6E257" w14:textId="77777777">
      <w:r>
        <w:separator/>
      </w:r>
    </w:p>
  </w:endnote>
  <w:endnote w:type="continuationSeparator" w:id="0">
    <w:p w:rsidR="007F5AA0" w:rsidP="00885F7B" w:rsidRDefault="007F5AA0" w14:paraId="3E3B9F6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C723E" w:rsidRDefault="00AC723E" w14:paraId="0EB546F9" w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AC723E" w:rsidRDefault="00AC723E" w14:paraId="3DEEC669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5AA0" w:rsidP="00885F7B" w:rsidRDefault="007F5AA0" w14:paraId="6DEC4D50" w14:textId="77777777">
      <w:r>
        <w:separator/>
      </w:r>
    </w:p>
  </w:footnote>
  <w:footnote w:type="continuationSeparator" w:id="0">
    <w:p w:rsidR="007F5AA0" w:rsidP="00885F7B" w:rsidRDefault="007F5AA0" w14:paraId="5E6B086A" w14:textId="77777777">
      <w:r>
        <w:continuationSeparator/>
      </w:r>
    </w:p>
  </w:footnote>
  <w:footnote w:id="1">
    <w:p w:rsidR="00A53830" w:rsidP="00A53830" w:rsidRDefault="00A53830" w14:paraId="581FB10E" w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r w:rsidRPr="005D5F54">
        <w:rPr>
          <w:bCs/>
        </w:rPr>
        <w:t>Nftv.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A53830" w:rsidP="00A53830" w:rsidRDefault="00A53830" w14:paraId="57F37C9A" w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:rsidRPr="00A674E7" w:rsidR="00A53830" w:rsidP="00A53830" w:rsidRDefault="00A53830" w14:paraId="2DBDF24E" w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:rsidR="00A53830" w:rsidP="00A53830" w:rsidRDefault="00A53830" w14:paraId="7354BF6C" w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1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2372F"/>
    <w:multiLevelType w:val="hybridMultilevel"/>
    <w:tmpl w:val="D17AAE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618833522">
    <w:abstractNumId w:val="4"/>
  </w:num>
  <w:num w:numId="2" w16cid:durableId="505678123">
    <w:abstractNumId w:val="0"/>
  </w:num>
  <w:num w:numId="3" w16cid:durableId="1802192656">
    <w:abstractNumId w:val="2"/>
  </w:num>
  <w:num w:numId="4" w16cid:durableId="1682662885">
    <w:abstractNumId w:val="1"/>
  </w:num>
  <w:num w:numId="5" w16cid:durableId="13894504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16C82"/>
    <w:rsid w:val="000339A6"/>
    <w:rsid w:val="00070213"/>
    <w:rsid w:val="00080C1F"/>
    <w:rsid w:val="00096638"/>
    <w:rsid w:val="000A50DC"/>
    <w:rsid w:val="000A5F05"/>
    <w:rsid w:val="000A665D"/>
    <w:rsid w:val="000C6700"/>
    <w:rsid w:val="000D2089"/>
    <w:rsid w:val="000E0F8D"/>
    <w:rsid w:val="000E232E"/>
    <w:rsid w:val="000E321D"/>
    <w:rsid w:val="00115B1C"/>
    <w:rsid w:val="00142B55"/>
    <w:rsid w:val="00144280"/>
    <w:rsid w:val="001732D0"/>
    <w:rsid w:val="00174D8C"/>
    <w:rsid w:val="001871E7"/>
    <w:rsid w:val="001A5EF4"/>
    <w:rsid w:val="001B2554"/>
    <w:rsid w:val="001C3D3A"/>
    <w:rsid w:val="00234313"/>
    <w:rsid w:val="00235D06"/>
    <w:rsid w:val="00252F15"/>
    <w:rsid w:val="0027165E"/>
    <w:rsid w:val="00291445"/>
    <w:rsid w:val="00292081"/>
    <w:rsid w:val="002961AE"/>
    <w:rsid w:val="002C763C"/>
    <w:rsid w:val="002D0DC8"/>
    <w:rsid w:val="00371755"/>
    <w:rsid w:val="00382E5C"/>
    <w:rsid w:val="003A7225"/>
    <w:rsid w:val="003C3541"/>
    <w:rsid w:val="00402A18"/>
    <w:rsid w:val="0042157B"/>
    <w:rsid w:val="00436496"/>
    <w:rsid w:val="00465C69"/>
    <w:rsid w:val="00474B0B"/>
    <w:rsid w:val="00477B3E"/>
    <w:rsid w:val="00491121"/>
    <w:rsid w:val="00493CFE"/>
    <w:rsid w:val="00493E84"/>
    <w:rsid w:val="004C1449"/>
    <w:rsid w:val="004D1A0C"/>
    <w:rsid w:val="004D5675"/>
    <w:rsid w:val="0053771A"/>
    <w:rsid w:val="00545B09"/>
    <w:rsid w:val="005614E3"/>
    <w:rsid w:val="005742D2"/>
    <w:rsid w:val="00592D8B"/>
    <w:rsid w:val="005A0F02"/>
    <w:rsid w:val="005B4B18"/>
    <w:rsid w:val="005B6F04"/>
    <w:rsid w:val="005D110B"/>
    <w:rsid w:val="00602E79"/>
    <w:rsid w:val="00643DB4"/>
    <w:rsid w:val="006552CF"/>
    <w:rsid w:val="006713E3"/>
    <w:rsid w:val="00674B09"/>
    <w:rsid w:val="006C0CA7"/>
    <w:rsid w:val="006C1CBC"/>
    <w:rsid w:val="006C5629"/>
    <w:rsid w:val="006F0D54"/>
    <w:rsid w:val="00701774"/>
    <w:rsid w:val="00703EC9"/>
    <w:rsid w:val="00733C02"/>
    <w:rsid w:val="0075521E"/>
    <w:rsid w:val="00784833"/>
    <w:rsid w:val="00790DFF"/>
    <w:rsid w:val="007A579B"/>
    <w:rsid w:val="007B1C0B"/>
    <w:rsid w:val="007E3B2A"/>
    <w:rsid w:val="007F5AA0"/>
    <w:rsid w:val="007F65F3"/>
    <w:rsid w:val="008255A6"/>
    <w:rsid w:val="0085667A"/>
    <w:rsid w:val="0086226F"/>
    <w:rsid w:val="00885F7B"/>
    <w:rsid w:val="008A521C"/>
    <w:rsid w:val="008A5E74"/>
    <w:rsid w:val="008B59E8"/>
    <w:rsid w:val="008E0700"/>
    <w:rsid w:val="00915C54"/>
    <w:rsid w:val="00942E09"/>
    <w:rsid w:val="0098067C"/>
    <w:rsid w:val="00982750"/>
    <w:rsid w:val="00984626"/>
    <w:rsid w:val="0098551D"/>
    <w:rsid w:val="00987736"/>
    <w:rsid w:val="00997C50"/>
    <w:rsid w:val="009B3420"/>
    <w:rsid w:val="009B38E5"/>
    <w:rsid w:val="009C4E1E"/>
    <w:rsid w:val="009C7393"/>
    <w:rsid w:val="009D5883"/>
    <w:rsid w:val="00A16C13"/>
    <w:rsid w:val="00A27889"/>
    <w:rsid w:val="00A33118"/>
    <w:rsid w:val="00A43621"/>
    <w:rsid w:val="00A458B3"/>
    <w:rsid w:val="00A53830"/>
    <w:rsid w:val="00A611E4"/>
    <w:rsid w:val="00A674E7"/>
    <w:rsid w:val="00A82979"/>
    <w:rsid w:val="00A82C97"/>
    <w:rsid w:val="00A84FD8"/>
    <w:rsid w:val="00AA339E"/>
    <w:rsid w:val="00AB71FB"/>
    <w:rsid w:val="00AC0149"/>
    <w:rsid w:val="00AC42E5"/>
    <w:rsid w:val="00AC723E"/>
    <w:rsid w:val="00AD5680"/>
    <w:rsid w:val="00B05739"/>
    <w:rsid w:val="00B126C6"/>
    <w:rsid w:val="00B255B8"/>
    <w:rsid w:val="00B31EC8"/>
    <w:rsid w:val="00B34E5B"/>
    <w:rsid w:val="00B470A7"/>
    <w:rsid w:val="00B76807"/>
    <w:rsid w:val="00BB33F8"/>
    <w:rsid w:val="00BC3D6C"/>
    <w:rsid w:val="00C04BF3"/>
    <w:rsid w:val="00C6264D"/>
    <w:rsid w:val="00C815D1"/>
    <w:rsid w:val="00C90540"/>
    <w:rsid w:val="00C913AD"/>
    <w:rsid w:val="00CB3963"/>
    <w:rsid w:val="00CC1B5F"/>
    <w:rsid w:val="00CC385A"/>
    <w:rsid w:val="00CC7A9D"/>
    <w:rsid w:val="00CD00AC"/>
    <w:rsid w:val="00CE1C80"/>
    <w:rsid w:val="00D32CC1"/>
    <w:rsid w:val="00D4574B"/>
    <w:rsid w:val="00D47498"/>
    <w:rsid w:val="00D91CB9"/>
    <w:rsid w:val="00DA1711"/>
    <w:rsid w:val="00E13F88"/>
    <w:rsid w:val="00E314FC"/>
    <w:rsid w:val="00E54C91"/>
    <w:rsid w:val="00E747D5"/>
    <w:rsid w:val="00E911F8"/>
    <w:rsid w:val="00EF50BF"/>
    <w:rsid w:val="00F1548E"/>
    <w:rsid w:val="00F9074B"/>
    <w:rsid w:val="00F95B6A"/>
    <w:rsid w:val="00FA0959"/>
    <w:rsid w:val="00FA3323"/>
    <w:rsid w:val="00FB3FDE"/>
    <w:rsid w:val="00FE2181"/>
    <w:rsid w:val="00FE657C"/>
    <w:rsid w:val="08B32EA3"/>
    <w:rsid w:val="208DC83D"/>
    <w:rsid w:val="32BB6843"/>
    <w:rsid w:val="41F5685D"/>
    <w:rsid w:val="4CB75EF2"/>
    <w:rsid w:val="54A28FE3"/>
    <w:rsid w:val="6B9DA128"/>
    <w:rsid w:val="6C148EB6"/>
    <w:rsid w:val="6D822D04"/>
    <w:rsid w:val="7B59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AD20"/>
  <w15:chartTrackingRefBased/>
  <w15:docId w15:val="{E9512638-2FEA-440F-99DA-C8768D50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laprtelmezett" w:customStyle="1">
    <w:name w:val="Alapértelmezett"/>
    <w:rsid w:val="00477B3E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  <w:style w:type="character" w:styleId="Egyiksem" w:customStyle="1">
    <w:name w:val="Egyik sem"/>
    <w:rsid w:val="00477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13</revision>
  <lastPrinted>2016-12-01T20:29:00.0000000Z</lastPrinted>
  <dcterms:created xsi:type="dcterms:W3CDTF">2026-01-13T11:51:00.0000000Z</dcterms:created>
  <dcterms:modified xsi:type="dcterms:W3CDTF">2026-09-11T08:01:35.9345067Z</dcterms:modified>
</coreProperties>
</file>