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567A" w14:textId="77777777" w:rsidR="00055D98" w:rsidRDefault="00055D98" w:rsidP="00055D98">
      <w:pPr>
        <w:jc w:val="center"/>
        <w:rPr>
          <w:rFonts w:ascii="Times New Roman félkövér" w:hAnsi="Times New Roman félkövér"/>
          <w:b/>
          <w:caps/>
          <w:sz w:val="24"/>
          <w:szCs w:val="24"/>
        </w:rPr>
      </w:pPr>
      <w:r w:rsidRPr="00055D98">
        <w:rPr>
          <w:rFonts w:ascii="Times New Roman félkövér" w:hAnsi="Times New Roman félkövér"/>
          <w:b/>
          <w:caps/>
          <w:sz w:val="24"/>
          <w:szCs w:val="24"/>
        </w:rPr>
        <w:t>Diplomakészítés</w:t>
      </w:r>
    </w:p>
    <w:p w14:paraId="334E88C6" w14:textId="77777777" w:rsidR="00055D98" w:rsidRPr="00055D98" w:rsidRDefault="00055D98" w:rsidP="00055D98">
      <w:pPr>
        <w:jc w:val="center"/>
        <w:rPr>
          <w:rFonts w:ascii="Times New Roman félkövér" w:hAnsi="Times New Roman félkövér"/>
          <w:cap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0"/>
        <w:gridCol w:w="2228"/>
      </w:tblGrid>
      <w:tr w:rsidR="00885F7B" w:rsidRPr="00055D98" w14:paraId="29785C31" w14:textId="77777777" w:rsidTr="00055D98">
        <w:trPr>
          <w:trHeight w:val="381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1D08B" w14:textId="77777777" w:rsidR="00885F7B" w:rsidRPr="00055D98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Tantárgy neve</w:t>
            </w:r>
            <w:r w:rsidRPr="00055D98">
              <w:rPr>
                <w:sz w:val="22"/>
                <w:szCs w:val="22"/>
              </w:rPr>
              <w:t>:</w:t>
            </w:r>
            <w:r w:rsidRPr="00055D98">
              <w:rPr>
                <w:b/>
                <w:sz w:val="22"/>
                <w:szCs w:val="22"/>
              </w:rPr>
              <w:t xml:space="preserve"> </w:t>
            </w:r>
            <w:r w:rsidR="00BB1216" w:rsidRPr="00055D98">
              <w:rPr>
                <w:b/>
                <w:sz w:val="22"/>
                <w:szCs w:val="22"/>
              </w:rPr>
              <w:t>Diploma</w:t>
            </w:r>
            <w:r w:rsidR="00C25541" w:rsidRPr="00055D98">
              <w:rPr>
                <w:b/>
                <w:sz w:val="22"/>
                <w:szCs w:val="22"/>
              </w:rPr>
              <w:t>készítés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0A62AE" w14:textId="77777777" w:rsidR="00885F7B" w:rsidRPr="00055D9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 xml:space="preserve">Kreditértéke: </w:t>
            </w:r>
            <w:r w:rsidR="00BB1216" w:rsidRPr="00055D98">
              <w:rPr>
                <w:b/>
                <w:sz w:val="22"/>
                <w:szCs w:val="22"/>
              </w:rPr>
              <w:t>10</w:t>
            </w:r>
          </w:p>
        </w:tc>
      </w:tr>
      <w:tr w:rsidR="00885F7B" w:rsidRPr="00055D98" w14:paraId="7F89A341" w14:textId="77777777" w:rsidTr="00A262C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59960" w14:textId="7F3A72F7" w:rsidR="00885F7B" w:rsidRPr="00055D98" w:rsidRDefault="00885F7B" w:rsidP="008A74B9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055D98">
              <w:rPr>
                <w:sz w:val="22"/>
                <w:szCs w:val="22"/>
              </w:rPr>
              <w:t xml:space="preserve">: </w:t>
            </w:r>
            <w:r w:rsidR="000E264B" w:rsidRPr="00055D98">
              <w:rPr>
                <w:sz w:val="22"/>
                <w:szCs w:val="22"/>
              </w:rPr>
              <w:t>10</w:t>
            </w:r>
            <w:r w:rsidR="008A74B9" w:rsidRPr="00055D98">
              <w:rPr>
                <w:b/>
                <w:sz w:val="22"/>
                <w:szCs w:val="22"/>
              </w:rPr>
              <w:t xml:space="preserve">0% </w:t>
            </w:r>
            <w:r w:rsidR="000E264B" w:rsidRPr="00055D98">
              <w:rPr>
                <w:sz w:val="22"/>
                <w:szCs w:val="22"/>
              </w:rPr>
              <w:t>gyak.</w:t>
            </w:r>
          </w:p>
        </w:tc>
      </w:tr>
      <w:tr w:rsidR="00885F7B" w:rsidRPr="00055D98" w14:paraId="3C9C611B" w14:textId="77777777" w:rsidTr="00A262C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48FB55" w14:textId="77777777" w:rsidR="00885F7B" w:rsidRPr="00055D98" w:rsidRDefault="00885F7B" w:rsidP="002D0DC8">
            <w:pPr>
              <w:suppressAutoHyphens/>
              <w:spacing w:before="60"/>
              <w:jc w:val="both"/>
              <w:rPr>
                <w:bCs/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 </w:t>
            </w:r>
            <w:r w:rsidRPr="00055D98">
              <w:rPr>
                <w:b/>
                <w:sz w:val="22"/>
                <w:szCs w:val="22"/>
              </w:rPr>
              <w:t>tanóra típusa</w:t>
            </w:r>
            <w:r w:rsidRPr="00055D98">
              <w:rPr>
                <w:sz w:val="22"/>
                <w:szCs w:val="22"/>
              </w:rPr>
              <w:t xml:space="preserve">: </w:t>
            </w:r>
            <w:r w:rsidR="00997C50" w:rsidRPr="00055D98">
              <w:rPr>
                <w:sz w:val="22"/>
                <w:szCs w:val="22"/>
              </w:rPr>
              <w:t xml:space="preserve">előadás / szeminárium / gyakorlat </w:t>
            </w:r>
            <w:r w:rsidRPr="00055D98">
              <w:rPr>
                <w:sz w:val="22"/>
                <w:szCs w:val="22"/>
              </w:rPr>
              <w:t>és óraszáma</w:t>
            </w:r>
            <w:r w:rsidR="00997C50" w:rsidRPr="00055D98">
              <w:rPr>
                <w:sz w:val="22"/>
                <w:szCs w:val="22"/>
              </w:rPr>
              <w:t xml:space="preserve">: </w:t>
            </w:r>
            <w:r w:rsidR="00055D98">
              <w:rPr>
                <w:sz w:val="22"/>
                <w:szCs w:val="22"/>
              </w:rPr>
              <w:t xml:space="preserve">az első félévben </w:t>
            </w:r>
            <w:r w:rsidR="00BB1216" w:rsidRPr="00055D98">
              <w:rPr>
                <w:bCs/>
                <w:sz w:val="22"/>
                <w:szCs w:val="22"/>
              </w:rPr>
              <w:t>104</w:t>
            </w:r>
            <w:r w:rsidR="00055D98" w:rsidRPr="00055D98">
              <w:rPr>
                <w:bCs/>
                <w:sz w:val="22"/>
                <w:szCs w:val="22"/>
              </w:rPr>
              <w:t xml:space="preserve"> óra, a második félévben </w:t>
            </w:r>
            <w:r w:rsidR="00BB1216" w:rsidRPr="00055D98">
              <w:rPr>
                <w:bCs/>
                <w:sz w:val="22"/>
                <w:szCs w:val="22"/>
              </w:rPr>
              <w:t xml:space="preserve">120 </w:t>
            </w:r>
            <w:r w:rsidR="00055D98" w:rsidRPr="00055D98">
              <w:rPr>
                <w:bCs/>
                <w:sz w:val="22"/>
                <w:szCs w:val="22"/>
              </w:rPr>
              <w:t>óra</w:t>
            </w:r>
          </w:p>
          <w:p w14:paraId="30DEDC7F" w14:textId="77777777" w:rsidR="00885F7B" w:rsidRPr="00055D9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nyelve</w:t>
            </w:r>
            <w:r w:rsidRPr="00055D98">
              <w:rPr>
                <w:sz w:val="22"/>
                <w:szCs w:val="22"/>
              </w:rPr>
              <w:t xml:space="preserve">: </w:t>
            </w:r>
            <w:r w:rsidR="00BB1216" w:rsidRPr="00055D98">
              <w:rPr>
                <w:sz w:val="22"/>
                <w:szCs w:val="22"/>
              </w:rPr>
              <w:t>magyar</w:t>
            </w:r>
          </w:p>
          <w:p w14:paraId="70BDCE33" w14:textId="77777777" w:rsidR="00885F7B" w:rsidRPr="00055D98" w:rsidRDefault="00885F7B" w:rsidP="00330784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Az adott ismeret átadásában alkalmazandó </w:t>
            </w:r>
            <w:r w:rsidRPr="00055D98">
              <w:rPr>
                <w:b/>
                <w:sz w:val="22"/>
                <w:szCs w:val="22"/>
              </w:rPr>
              <w:t>további</w:t>
            </w:r>
            <w:r w:rsidRPr="00055D98">
              <w:rPr>
                <w:sz w:val="22"/>
                <w:szCs w:val="22"/>
              </w:rPr>
              <w:t xml:space="preserve"> </w:t>
            </w:r>
            <w:r w:rsidRPr="00055D98">
              <w:rPr>
                <w:b/>
                <w:sz w:val="22"/>
                <w:szCs w:val="22"/>
              </w:rPr>
              <w:t>módok, jellemzők</w:t>
            </w:r>
            <w:r w:rsidRPr="00055D98">
              <w:rPr>
                <w:sz w:val="22"/>
                <w:szCs w:val="22"/>
              </w:rPr>
              <w:t xml:space="preserve">: </w:t>
            </w:r>
            <w:r w:rsidR="00330784" w:rsidRPr="00055D98">
              <w:rPr>
                <w:sz w:val="22"/>
                <w:szCs w:val="22"/>
              </w:rPr>
              <w:t>egyéni konzultáció, tutoriális forma</w:t>
            </w:r>
          </w:p>
        </w:tc>
      </w:tr>
      <w:tr w:rsidR="00885F7B" w:rsidRPr="00055D98" w14:paraId="3791FDCC" w14:textId="77777777" w:rsidTr="00A262C0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4615E9" w14:textId="77777777" w:rsidR="00BB1216" w:rsidRPr="00055D98" w:rsidRDefault="00885F7B" w:rsidP="00BB121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 </w:t>
            </w:r>
            <w:r w:rsidRPr="00055D98">
              <w:rPr>
                <w:b/>
                <w:sz w:val="22"/>
                <w:szCs w:val="22"/>
              </w:rPr>
              <w:t xml:space="preserve">számonkérés </w:t>
            </w:r>
            <w:r w:rsidRPr="00055D98">
              <w:rPr>
                <w:sz w:val="22"/>
                <w:szCs w:val="22"/>
              </w:rPr>
              <w:t xml:space="preserve">módja (koll. / gyj. / egyéb): </w:t>
            </w:r>
            <w:r w:rsidR="00330784" w:rsidRPr="00055D98">
              <w:rPr>
                <w:sz w:val="22"/>
                <w:szCs w:val="22"/>
              </w:rPr>
              <w:t>Diplomaterv és kiállítás</w:t>
            </w:r>
            <w:r w:rsidR="008A74B9" w:rsidRPr="00055D98">
              <w:rPr>
                <w:sz w:val="22"/>
                <w:szCs w:val="22"/>
              </w:rPr>
              <w:t>, nyilvános védésre bocsájtás</w:t>
            </w:r>
          </w:p>
          <w:p w14:paraId="59C361F6" w14:textId="77777777" w:rsidR="00885F7B" w:rsidRPr="00055D98" w:rsidRDefault="00885F7B" w:rsidP="0033078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Az ismeretellenőrzésben alkalmazandó </w:t>
            </w:r>
            <w:r w:rsidRPr="00055D98">
              <w:rPr>
                <w:b/>
                <w:sz w:val="22"/>
                <w:szCs w:val="22"/>
              </w:rPr>
              <w:t xml:space="preserve">további </w:t>
            </w:r>
            <w:r w:rsidRPr="00055D98">
              <w:rPr>
                <w:sz w:val="22"/>
                <w:szCs w:val="22"/>
              </w:rPr>
              <w:t xml:space="preserve">(sajátos) </w:t>
            </w:r>
            <w:r w:rsidRPr="00055D98">
              <w:rPr>
                <w:b/>
                <w:sz w:val="22"/>
                <w:szCs w:val="22"/>
              </w:rPr>
              <w:t xml:space="preserve">módok: </w:t>
            </w:r>
            <w:r w:rsidR="00330784" w:rsidRPr="00055D98">
              <w:rPr>
                <w:sz w:val="22"/>
                <w:szCs w:val="22"/>
              </w:rPr>
              <w:t>Diplomamunka és diplomadolgozat (szakdolgozat)</w:t>
            </w:r>
          </w:p>
        </w:tc>
      </w:tr>
      <w:tr w:rsidR="00885F7B" w:rsidRPr="00055D98" w14:paraId="18785D7F" w14:textId="77777777" w:rsidTr="00A262C0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C2565E" w14:textId="77777777" w:rsidR="00885F7B" w:rsidRPr="00055D98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 tantárgy </w:t>
            </w:r>
            <w:r w:rsidRPr="00055D98">
              <w:rPr>
                <w:b/>
                <w:sz w:val="22"/>
                <w:szCs w:val="22"/>
              </w:rPr>
              <w:t>tantervi helye</w:t>
            </w:r>
            <w:r w:rsidRPr="00055D98">
              <w:rPr>
                <w:sz w:val="22"/>
                <w:szCs w:val="22"/>
              </w:rPr>
              <w:t xml:space="preserve"> (hányadik félév)</w:t>
            </w:r>
            <w:r w:rsidR="00330784" w:rsidRPr="00055D98">
              <w:rPr>
                <w:sz w:val="22"/>
                <w:szCs w:val="22"/>
              </w:rPr>
              <w:t xml:space="preserve"> javasolt</w:t>
            </w:r>
            <w:r w:rsidRPr="00055D98">
              <w:rPr>
                <w:sz w:val="22"/>
                <w:szCs w:val="22"/>
              </w:rPr>
              <w:t xml:space="preserve">: </w:t>
            </w:r>
            <w:r w:rsidR="00BB1216" w:rsidRPr="00055D98">
              <w:rPr>
                <w:sz w:val="22"/>
                <w:szCs w:val="22"/>
              </w:rPr>
              <w:t>9.</w:t>
            </w:r>
            <w:r w:rsidR="00055D98">
              <w:rPr>
                <w:sz w:val="22"/>
                <w:szCs w:val="22"/>
              </w:rPr>
              <w:t xml:space="preserve"> és </w:t>
            </w:r>
            <w:r w:rsidR="00BB1216" w:rsidRPr="00055D98">
              <w:rPr>
                <w:sz w:val="22"/>
                <w:szCs w:val="22"/>
              </w:rPr>
              <w:t>10. félév</w:t>
            </w:r>
          </w:p>
        </w:tc>
      </w:tr>
      <w:tr w:rsidR="00885F7B" w:rsidRPr="00055D98" w14:paraId="214C9012" w14:textId="77777777" w:rsidTr="00A262C0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A782AA" w14:textId="77777777" w:rsidR="00885F7B" w:rsidRPr="00055D98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>Előtanulmányi feltételek (ha vannak</w:t>
            </w:r>
            <w:r w:rsidR="005B4B18" w:rsidRPr="00055D98">
              <w:rPr>
                <w:sz w:val="22"/>
                <w:szCs w:val="22"/>
              </w:rPr>
              <w:t>)</w:t>
            </w:r>
            <w:r w:rsidR="009B38E5" w:rsidRPr="00055D98">
              <w:rPr>
                <w:sz w:val="22"/>
                <w:szCs w:val="22"/>
              </w:rPr>
              <w:t>:</w:t>
            </w:r>
            <w:r w:rsidR="00330784" w:rsidRPr="00055D98">
              <w:rPr>
                <w:sz w:val="22"/>
                <w:szCs w:val="22"/>
              </w:rPr>
              <w:t xml:space="preserve"> </w:t>
            </w:r>
            <w:r w:rsidR="00FB48A1" w:rsidRPr="00055D98">
              <w:rPr>
                <w:rFonts w:eastAsia="Calibri"/>
                <w:color w:val="000000"/>
                <w:sz w:val="22"/>
                <w:szCs w:val="22"/>
              </w:rPr>
              <w:t>az Elméleti kutatás szakdolgozathoz és/vagy a Műtárgykészítés 9-10 párhuzamos felvétele vagy elvégzése korábban. A műtárgykészítés kurzus párhuzamos felvétele kötelező</w:t>
            </w:r>
          </w:p>
        </w:tc>
      </w:tr>
      <w:tr w:rsidR="00885F7B" w:rsidRPr="00055D98" w14:paraId="58B45565" w14:textId="77777777" w:rsidTr="00055D9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3FD3FD" w14:textId="77777777" w:rsidR="00885F7B" w:rsidRPr="00055D98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Tantárgy-leírás</w:t>
            </w:r>
            <w:r w:rsidRPr="00055D98">
              <w:rPr>
                <w:sz w:val="22"/>
                <w:szCs w:val="22"/>
              </w:rPr>
              <w:t xml:space="preserve">: az elsajátítandó </w:t>
            </w:r>
            <w:r w:rsidRPr="00055D98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885F7B" w:rsidRPr="00055D98" w14:paraId="4F283AC9" w14:textId="77777777" w:rsidTr="00055D98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3CDE48" w14:textId="77777777" w:rsidR="00885F7B" w:rsidRPr="00055D98" w:rsidRDefault="008A74B9" w:rsidP="002D0DC8">
            <w:pPr>
              <w:suppressAutoHyphens/>
              <w:ind w:left="34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 diploma (MA) az MKE intermédia szakán két részből áll: diplomaművet kell </w:t>
            </w:r>
            <w:r w:rsidR="00055D98" w:rsidRPr="00055D98">
              <w:rPr>
                <w:sz w:val="22"/>
                <w:szCs w:val="22"/>
              </w:rPr>
              <w:t>készíteni</w:t>
            </w:r>
            <w:r w:rsidRPr="00055D98">
              <w:rPr>
                <w:sz w:val="22"/>
                <w:szCs w:val="22"/>
              </w:rPr>
              <w:t xml:space="preserve"> és nyilvános kiállítás formájában bemutatni, diplomadolgozatot kell írni, s mindkét munkát nyilvános védés keretében a diplomabíráló bizottság és az érdeklődő közönség előtt </w:t>
            </w:r>
            <w:r w:rsidR="00055D98" w:rsidRPr="00055D98">
              <w:rPr>
                <w:sz w:val="22"/>
                <w:szCs w:val="22"/>
              </w:rPr>
              <w:t>bemutatni</w:t>
            </w:r>
            <w:r w:rsidRPr="00055D98">
              <w:rPr>
                <w:sz w:val="22"/>
                <w:szCs w:val="22"/>
              </w:rPr>
              <w:t xml:space="preserve"> és megvédeni. A diplomaműnek és a szakdolgozatnak nem szükséges, de lehetséges egymáshoz kapcsolódni. A diplomamű konzulensei természetszerűen a tanszék oktatói közül kerülnek ki, indokolt esetben külső konzulens is választható. A szakdolgozatnak is lehet több konzulense, de egyiküket témavezetőként meg kell jelölni. A diplomára bocsájtás feltétele az diplomakiállítás előtti szemeszter végén a diplomamű tervének és a diplomadolgozatnak a megfelelő készültségi foka, valamint a félévi tanszéki bemutatón történő prezentálása. </w:t>
            </w:r>
            <w:r w:rsidR="005D2121" w:rsidRPr="00055D98">
              <w:rPr>
                <w:sz w:val="22"/>
                <w:szCs w:val="22"/>
              </w:rPr>
              <w:t>Fentiek a képzés célját, a szakmai kompetenciákat figyelembe véve készülnek.</w:t>
            </w:r>
          </w:p>
        </w:tc>
      </w:tr>
      <w:tr w:rsidR="00885F7B" w:rsidRPr="00055D98" w14:paraId="7982F148" w14:textId="77777777" w:rsidTr="00055D98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640790" w14:textId="77777777" w:rsidR="00885F7B" w:rsidRPr="00055D98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 </w:t>
            </w:r>
            <w:r w:rsidRPr="00055D98">
              <w:rPr>
                <w:b/>
                <w:sz w:val="22"/>
                <w:szCs w:val="22"/>
              </w:rPr>
              <w:t>2-5</w:t>
            </w:r>
            <w:r w:rsidRPr="00055D98">
              <w:rPr>
                <w:sz w:val="22"/>
                <w:szCs w:val="22"/>
              </w:rPr>
              <w:t xml:space="preserve"> legfontosabb </w:t>
            </w:r>
            <w:r w:rsidRPr="00055D98">
              <w:rPr>
                <w:i/>
                <w:sz w:val="22"/>
                <w:szCs w:val="22"/>
              </w:rPr>
              <w:t>kötelező,</w:t>
            </w:r>
            <w:r w:rsidRPr="00055D98">
              <w:rPr>
                <w:sz w:val="22"/>
                <w:szCs w:val="22"/>
              </w:rPr>
              <w:t xml:space="preserve"> illetve </w:t>
            </w:r>
            <w:r w:rsidRPr="00055D98">
              <w:rPr>
                <w:i/>
                <w:sz w:val="22"/>
                <w:szCs w:val="22"/>
              </w:rPr>
              <w:t>ajánlott</w:t>
            </w:r>
            <w:r w:rsidRPr="00055D98">
              <w:rPr>
                <w:b/>
                <w:i/>
                <w:sz w:val="22"/>
                <w:szCs w:val="22"/>
              </w:rPr>
              <w:t xml:space="preserve"> </w:t>
            </w:r>
            <w:r w:rsidRPr="00055D98">
              <w:rPr>
                <w:b/>
                <w:sz w:val="22"/>
                <w:szCs w:val="22"/>
              </w:rPr>
              <w:t xml:space="preserve">irodalom </w:t>
            </w:r>
            <w:r w:rsidRPr="00055D98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055D98" w14:paraId="5BD3890D" w14:textId="77777777" w:rsidTr="00055D98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6F4C6C" w14:textId="77777777" w:rsidR="00885F7B" w:rsidRPr="00055D98" w:rsidRDefault="008A74B9" w:rsidP="008A74B9">
            <w:pPr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>Umberto Eco: Hogyan írjunk szakdolgozatot? (Fordította Pintér Judit – Klukon Beatrix, több kiadás. pl.) Budapest, Kairosz Kiadó 1996.</w:t>
            </w:r>
          </w:p>
        </w:tc>
      </w:tr>
      <w:tr w:rsidR="00885F7B" w:rsidRPr="00055D98" w14:paraId="1D2E7CB0" w14:textId="77777777" w:rsidTr="00055D9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3D8BF1" w14:textId="77777777" w:rsidR="00885F7B" w:rsidRPr="00055D98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Azoknak az </w:t>
            </w:r>
            <w:r w:rsidRPr="00055D98">
              <w:rPr>
                <w:b/>
                <w:sz w:val="22"/>
                <w:szCs w:val="22"/>
              </w:rPr>
              <w:t>előírt</w:t>
            </w:r>
            <w:r w:rsidRPr="00055D98">
              <w:rPr>
                <w:sz w:val="22"/>
                <w:szCs w:val="22"/>
              </w:rPr>
              <w:t xml:space="preserve"> s</w:t>
            </w:r>
            <w:r w:rsidRPr="00055D98">
              <w:rPr>
                <w:b/>
                <w:sz w:val="22"/>
                <w:szCs w:val="22"/>
              </w:rPr>
              <w:t>zakmai kompetenciáknak, kompetencia-elemeknek</w:t>
            </w:r>
            <w:r w:rsidRPr="00055D98">
              <w:rPr>
                <w:sz w:val="22"/>
                <w:szCs w:val="22"/>
              </w:rPr>
              <w:t xml:space="preserve"> a felsorolása, </w:t>
            </w:r>
            <w:r w:rsidRPr="00055D98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055D98" w14:paraId="0E09FC97" w14:textId="77777777" w:rsidTr="00055D98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722124" w14:textId="77777777" w:rsidR="00BB1216" w:rsidRPr="00055D98" w:rsidRDefault="008359DE" w:rsidP="00BB1216">
            <w:pPr>
              <w:suppressAutoHyphens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Ld. az Intermédia szak elfogadott KKK-ja</w:t>
            </w:r>
            <w:r w:rsidR="005D2121" w:rsidRPr="00055D98">
              <w:rPr>
                <w:b/>
                <w:sz w:val="22"/>
                <w:szCs w:val="22"/>
              </w:rPr>
              <w:t>, különösen:</w:t>
            </w:r>
          </w:p>
          <w:p w14:paraId="046E1436" w14:textId="77777777" w:rsidR="005D2121" w:rsidRPr="00055D98" w:rsidRDefault="005D2121" w:rsidP="005D2121">
            <w:pPr>
              <w:jc w:val="both"/>
              <w:rPr>
                <w:sz w:val="22"/>
                <w:szCs w:val="22"/>
              </w:rPr>
            </w:pPr>
            <w:r w:rsidRPr="00055D98">
              <w:rPr>
                <w:sz w:val="22"/>
                <w:szCs w:val="22"/>
              </w:rPr>
              <w:t xml:space="preserve">A képzés célja médiaművészek képzése, akik képesek a technikai médiumok gyakorlatával, elméletével, történetével kapcsolatos alapvető ismereteiket a művészi kompetenciák körébe integrálva önálló, aktív és kreatív alkotói jelenlétre az információs társadalom kulturális szféráiban. Az médiaművész szemléletét a kognitív – megismerésre kész – művészi magatartás jellemzi. A tudomány, technika és művészet területeit egységben látva képesek a XXI. századi kihívásoknak megfelelő, korszerű, autonóm művészeti produkcióra, az új médiumok művészi használatára. A művészi kifejezés különböző technikáinak, eszközeinek, módszereinek szintetizáló vagy analitikus használata révén magas szintű művészi alkotásokat hoznak létre, figyelemmel a művészet funkciójának változásaira, korszerű, folytonosan alakuló társadalmi szerepére. Felkészültek tanulmányaik doktori képzés keretében történő folytatására. </w:t>
            </w:r>
          </w:p>
        </w:tc>
      </w:tr>
      <w:tr w:rsidR="00885F7B" w:rsidRPr="00055D98" w14:paraId="1DD6F3BA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02BDD56" w14:textId="77777777" w:rsidR="00885F7B" w:rsidRPr="00055D9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 xml:space="preserve">Tantárgy felelőse: </w:t>
            </w:r>
            <w:r w:rsidR="008359DE" w:rsidRPr="00055D98">
              <w:rPr>
                <w:b/>
                <w:sz w:val="22"/>
                <w:szCs w:val="22"/>
              </w:rPr>
              <w:t xml:space="preserve">Peternák Miklós </w:t>
            </w:r>
            <w:r w:rsidR="008359DE" w:rsidRPr="00055D98">
              <w:rPr>
                <w:bCs/>
                <w:sz w:val="22"/>
                <w:szCs w:val="22"/>
              </w:rPr>
              <w:t>egyetemi tanár, CSc</w:t>
            </w:r>
          </w:p>
        </w:tc>
      </w:tr>
      <w:tr w:rsidR="00885F7B" w:rsidRPr="00055D98" w14:paraId="3F67005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50E4FC" w14:textId="77777777" w:rsidR="00885F7B" w:rsidRPr="00055D98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Tantárgy oktatásába bevont oktató(k):</w:t>
            </w:r>
          </w:p>
          <w:p w14:paraId="6C6D7D26" w14:textId="77777777" w:rsidR="00885F7B" w:rsidRPr="00055D98" w:rsidRDefault="00330784" w:rsidP="008359D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lastRenderedPageBreak/>
              <w:t>Bakos Gábor, Eperjesi Ágnes,</w:t>
            </w:r>
            <w:r w:rsidR="008359DE" w:rsidRPr="00055D98">
              <w:rPr>
                <w:b/>
                <w:sz w:val="22"/>
                <w:szCs w:val="22"/>
              </w:rPr>
              <w:t xml:space="preserve"> Fernezelyi Márton,</w:t>
            </w:r>
            <w:r w:rsidRPr="00055D98">
              <w:rPr>
                <w:b/>
                <w:sz w:val="22"/>
                <w:szCs w:val="22"/>
              </w:rPr>
              <w:t xml:space="preserve"> KissPál Szabolcs, Langh Róbert, Sugár János, Szegedy-Maszák Zoltán</w:t>
            </w:r>
            <w:r w:rsidR="00055D98">
              <w:rPr>
                <w:b/>
                <w:sz w:val="22"/>
                <w:szCs w:val="22"/>
              </w:rPr>
              <w:t>,</w:t>
            </w:r>
            <w:r w:rsidRPr="00055D98">
              <w:rPr>
                <w:b/>
                <w:sz w:val="22"/>
                <w:szCs w:val="22"/>
              </w:rPr>
              <w:t>valamint a tanszék bármely óraadója illetve külső konzulensek</w:t>
            </w:r>
          </w:p>
        </w:tc>
      </w:tr>
      <w:tr w:rsidR="0098067C" w:rsidRPr="00055D98" w14:paraId="134EDA3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849B83" w14:textId="77777777" w:rsidR="0098067C" w:rsidRPr="00055D98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lastRenderedPageBreak/>
              <w:t>A tantárgy rövidített címe:</w:t>
            </w:r>
            <w:r w:rsidR="008359DE" w:rsidRPr="00055D98">
              <w:rPr>
                <w:b/>
                <w:sz w:val="22"/>
                <w:szCs w:val="22"/>
              </w:rPr>
              <w:t xml:space="preserve"> Diploma</w:t>
            </w:r>
          </w:p>
        </w:tc>
      </w:tr>
      <w:tr w:rsidR="0098067C" w:rsidRPr="00055D98" w14:paraId="3C45B9E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317347E" w14:textId="77777777" w:rsidR="0098067C" w:rsidRPr="00055D98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Tantárgykódja:</w:t>
            </w:r>
            <w:r w:rsidR="00FB48A1" w:rsidRPr="00055D98">
              <w:rPr>
                <w:sz w:val="22"/>
                <w:szCs w:val="22"/>
              </w:rPr>
              <w:t xml:space="preserve"> </w:t>
            </w:r>
            <w:r w:rsidR="00FB48A1" w:rsidRPr="00055D98">
              <w:rPr>
                <w:b/>
                <w:sz w:val="22"/>
                <w:szCs w:val="22"/>
              </w:rPr>
              <w:t>INM-DIPK</w:t>
            </w:r>
          </w:p>
        </w:tc>
      </w:tr>
      <w:tr w:rsidR="0098067C" w:rsidRPr="00055D98" w14:paraId="6903F7C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9FA0E50" w14:textId="77777777" w:rsidR="0098067C" w:rsidRPr="00055D98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Felelős tanszéke:</w:t>
            </w:r>
            <w:r w:rsidR="00CE1C80" w:rsidRPr="00055D98">
              <w:rPr>
                <w:b/>
                <w:sz w:val="22"/>
                <w:szCs w:val="22"/>
              </w:rPr>
              <w:t xml:space="preserve"> </w:t>
            </w:r>
            <w:r w:rsidR="00BB1216" w:rsidRPr="00055D98">
              <w:rPr>
                <w:sz w:val="22"/>
                <w:szCs w:val="22"/>
              </w:rPr>
              <w:t>Intermédia Tanszék</w:t>
            </w:r>
          </w:p>
        </w:tc>
      </w:tr>
      <w:tr w:rsidR="00AA339E" w:rsidRPr="00055D98" w14:paraId="690B136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844F8D6" w14:textId="77777777" w:rsidR="00AA339E" w:rsidRPr="00055D98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Képzési idő szemeszterekben:</w:t>
            </w:r>
            <w:r w:rsidR="00CE1C80" w:rsidRPr="00055D98">
              <w:rPr>
                <w:b/>
                <w:sz w:val="22"/>
                <w:szCs w:val="22"/>
              </w:rPr>
              <w:t xml:space="preserve"> </w:t>
            </w:r>
            <w:r w:rsidR="00BB1216" w:rsidRPr="00055D98">
              <w:rPr>
                <w:sz w:val="22"/>
                <w:szCs w:val="22"/>
              </w:rPr>
              <w:t>2 szemeszter</w:t>
            </w:r>
          </w:p>
        </w:tc>
      </w:tr>
      <w:tr w:rsidR="0098067C" w:rsidRPr="00055D98" w14:paraId="6A53A4C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F3C183" w14:textId="77777777" w:rsidR="0098067C" w:rsidRPr="00055D98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Tanórák száma összesen:</w:t>
            </w:r>
            <w:r w:rsidR="00CE1C80" w:rsidRPr="00055D98">
              <w:rPr>
                <w:b/>
                <w:sz w:val="22"/>
                <w:szCs w:val="22"/>
              </w:rPr>
              <w:t xml:space="preserve"> </w:t>
            </w:r>
            <w:r w:rsidR="00BB1216" w:rsidRPr="00055D98">
              <w:rPr>
                <w:sz w:val="22"/>
                <w:szCs w:val="22"/>
              </w:rPr>
              <w:t>224 tanóra</w:t>
            </w:r>
          </w:p>
        </w:tc>
      </w:tr>
      <w:tr w:rsidR="0098067C" w:rsidRPr="00055D98" w14:paraId="7C74B13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5E5D04C" w14:textId="77777777" w:rsidR="0098067C" w:rsidRPr="00055D9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Tanulmányi követelmények:</w:t>
            </w:r>
            <w:r w:rsidR="008359DE" w:rsidRPr="00055D98">
              <w:rPr>
                <w:b/>
                <w:sz w:val="22"/>
                <w:szCs w:val="22"/>
              </w:rPr>
              <w:t xml:space="preserve"> Diplomakészítés</w:t>
            </w:r>
          </w:p>
        </w:tc>
      </w:tr>
      <w:tr w:rsidR="0098067C" w:rsidRPr="00055D98" w14:paraId="6B52D276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BED735" w14:textId="77777777" w:rsidR="0098067C" w:rsidRPr="00055D9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Oktatási módszerek</w:t>
            </w:r>
            <w:r w:rsidR="008359DE" w:rsidRPr="00055D98">
              <w:rPr>
                <w:b/>
                <w:sz w:val="22"/>
                <w:szCs w:val="22"/>
              </w:rPr>
              <w:t>: egyéni konzultációk</w:t>
            </w:r>
          </w:p>
        </w:tc>
      </w:tr>
      <w:tr w:rsidR="0098067C" w:rsidRPr="00055D98" w14:paraId="15A28E5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360DA46" w14:textId="77777777" w:rsidR="0098067C" w:rsidRPr="00055D9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Javasolt tanulási módszerek:</w:t>
            </w:r>
            <w:r w:rsidR="008359DE" w:rsidRPr="00055D9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8067C" w:rsidRPr="00055D98" w14:paraId="5FF9659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83C64F2" w14:textId="77777777" w:rsidR="0098067C" w:rsidRPr="00055D9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A hallgató egyéni munkával megoldandó feladatainak száma:</w:t>
            </w:r>
            <w:r w:rsidR="008359DE" w:rsidRPr="00055D98">
              <w:rPr>
                <w:b/>
                <w:sz w:val="22"/>
                <w:szCs w:val="22"/>
              </w:rPr>
              <w:t xml:space="preserve"> 2</w:t>
            </w:r>
          </w:p>
        </w:tc>
      </w:tr>
      <w:tr w:rsidR="0098067C" w:rsidRPr="00055D98" w14:paraId="351A581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DBC1FBC" w14:textId="77777777" w:rsidR="0098067C" w:rsidRPr="00055D98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Felhasználható fontosabb technikai és egyéb segédeszközök:</w:t>
            </w:r>
            <w:r w:rsidR="008359DE" w:rsidRPr="00055D98">
              <w:rPr>
                <w:b/>
                <w:sz w:val="22"/>
                <w:szCs w:val="22"/>
              </w:rPr>
              <w:t xml:space="preserve"> </w:t>
            </w:r>
            <w:r w:rsidR="000C14EF" w:rsidRPr="00055D98">
              <w:rPr>
                <w:b/>
                <w:sz w:val="22"/>
                <w:szCs w:val="22"/>
              </w:rPr>
              <w:t>a projekt jellege szerint</w:t>
            </w:r>
          </w:p>
        </w:tc>
      </w:tr>
      <w:tr w:rsidR="00A458B3" w:rsidRPr="00055D98" w14:paraId="56996A5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EB37B99" w14:textId="77777777" w:rsidR="00A458B3" w:rsidRPr="00055D98" w:rsidRDefault="00CE0C04" w:rsidP="00A262C0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055D98">
              <w:rPr>
                <w:b/>
                <w:sz w:val="22"/>
                <w:szCs w:val="22"/>
              </w:rPr>
              <w:t>Szabadon választható</w:t>
            </w:r>
            <w:r w:rsidR="00055D98">
              <w:rPr>
                <w:rFonts w:hint="cs"/>
                <w:b/>
                <w:sz w:val="22"/>
                <w:szCs w:val="22"/>
              </w:rPr>
              <w:t xml:space="preserve"> </w:t>
            </w:r>
            <w:r w:rsidRPr="00055D98">
              <w:rPr>
                <w:b/>
                <w:sz w:val="22"/>
                <w:szCs w:val="22"/>
              </w:rPr>
              <w:t>(az infrastrukturális adottságokat figyelembe véve) tárgyként meghirdetve a jelentkező hallgatók létszáma (a tárgyat kötelezőe</w:t>
            </w:r>
            <w:r w:rsidR="008359DE" w:rsidRPr="00055D98">
              <w:rPr>
                <w:b/>
                <w:sz w:val="22"/>
                <w:szCs w:val="22"/>
              </w:rPr>
              <w:t xml:space="preserve">n felvevő </w:t>
            </w:r>
            <w:r w:rsidRPr="00055D98">
              <w:rPr>
                <w:b/>
                <w:sz w:val="22"/>
                <w:szCs w:val="22"/>
              </w:rPr>
              <w:t xml:space="preserve">hallgatóval együtt): </w:t>
            </w:r>
            <w:r w:rsidR="008359DE" w:rsidRPr="00055D98">
              <w:rPr>
                <w:b/>
                <w:sz w:val="22"/>
                <w:szCs w:val="22"/>
              </w:rPr>
              <w:t>korlátozott: a mindenkori diplomázók</w:t>
            </w:r>
          </w:p>
        </w:tc>
      </w:tr>
    </w:tbl>
    <w:p w14:paraId="569213BA" w14:textId="77777777" w:rsidR="00E314FC" w:rsidRDefault="00E314FC">
      <w:pPr>
        <w:rPr>
          <w:sz w:val="22"/>
          <w:szCs w:val="22"/>
        </w:rPr>
      </w:pPr>
    </w:p>
    <w:sectPr w:rsidR="00E314FC" w:rsidSect="00055D9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2BDC3" w14:textId="77777777" w:rsidR="0076347E" w:rsidRDefault="0076347E" w:rsidP="00885F7B">
      <w:r>
        <w:separator/>
      </w:r>
    </w:p>
  </w:endnote>
  <w:endnote w:type="continuationSeparator" w:id="0">
    <w:p w14:paraId="568497C3" w14:textId="77777777" w:rsidR="0076347E" w:rsidRDefault="0076347E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8D109" w14:textId="77777777" w:rsidR="000C14EF" w:rsidRDefault="000C14E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48A1">
      <w:rPr>
        <w:noProof/>
      </w:rPr>
      <w:t>1</w:t>
    </w:r>
    <w:r>
      <w:rPr>
        <w:noProof/>
      </w:rPr>
      <w:fldChar w:fldCharType="end"/>
    </w:r>
  </w:p>
  <w:p w14:paraId="4B182128" w14:textId="77777777" w:rsidR="000C14EF" w:rsidRDefault="000C14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5D325" w14:textId="77777777" w:rsidR="0076347E" w:rsidRDefault="0076347E" w:rsidP="00885F7B">
      <w:r>
        <w:separator/>
      </w:r>
    </w:p>
  </w:footnote>
  <w:footnote w:type="continuationSeparator" w:id="0">
    <w:p w14:paraId="40A07206" w14:textId="77777777" w:rsidR="0076347E" w:rsidRDefault="0076347E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221DD"/>
    <w:rsid w:val="00055D98"/>
    <w:rsid w:val="00060ACB"/>
    <w:rsid w:val="000A665D"/>
    <w:rsid w:val="000C14EF"/>
    <w:rsid w:val="000E264B"/>
    <w:rsid w:val="000E668B"/>
    <w:rsid w:val="00144280"/>
    <w:rsid w:val="001A0E9C"/>
    <w:rsid w:val="001C1DC8"/>
    <w:rsid w:val="001E1BC6"/>
    <w:rsid w:val="00223616"/>
    <w:rsid w:val="00234313"/>
    <w:rsid w:val="00235D06"/>
    <w:rsid w:val="00292081"/>
    <w:rsid w:val="002D0DC8"/>
    <w:rsid w:val="00330784"/>
    <w:rsid w:val="0042157B"/>
    <w:rsid w:val="00431481"/>
    <w:rsid w:val="00465C69"/>
    <w:rsid w:val="00491121"/>
    <w:rsid w:val="00493CFE"/>
    <w:rsid w:val="004D5675"/>
    <w:rsid w:val="0053771A"/>
    <w:rsid w:val="00545B09"/>
    <w:rsid w:val="005742D2"/>
    <w:rsid w:val="0059602F"/>
    <w:rsid w:val="005B4B18"/>
    <w:rsid w:val="005D2121"/>
    <w:rsid w:val="00643A62"/>
    <w:rsid w:val="006B6C2B"/>
    <w:rsid w:val="006F0D54"/>
    <w:rsid w:val="0076347E"/>
    <w:rsid w:val="007B1C0B"/>
    <w:rsid w:val="007C1472"/>
    <w:rsid w:val="008359DE"/>
    <w:rsid w:val="0085667A"/>
    <w:rsid w:val="0086226F"/>
    <w:rsid w:val="00885F7B"/>
    <w:rsid w:val="008A521C"/>
    <w:rsid w:val="008A74B9"/>
    <w:rsid w:val="0098067C"/>
    <w:rsid w:val="00997C50"/>
    <w:rsid w:val="009B3420"/>
    <w:rsid w:val="009B38E5"/>
    <w:rsid w:val="00A262C0"/>
    <w:rsid w:val="00A33118"/>
    <w:rsid w:val="00A458B3"/>
    <w:rsid w:val="00A674E7"/>
    <w:rsid w:val="00AA339E"/>
    <w:rsid w:val="00AC0149"/>
    <w:rsid w:val="00B05739"/>
    <w:rsid w:val="00B20896"/>
    <w:rsid w:val="00B34E5B"/>
    <w:rsid w:val="00BB1216"/>
    <w:rsid w:val="00C25541"/>
    <w:rsid w:val="00C90540"/>
    <w:rsid w:val="00CC7A9D"/>
    <w:rsid w:val="00CE0C04"/>
    <w:rsid w:val="00CE1C80"/>
    <w:rsid w:val="00D91784"/>
    <w:rsid w:val="00E314FC"/>
    <w:rsid w:val="00E51AA2"/>
    <w:rsid w:val="00EA276F"/>
    <w:rsid w:val="00EF50BF"/>
    <w:rsid w:val="00F1548E"/>
    <w:rsid w:val="00F90645"/>
    <w:rsid w:val="00F95B6A"/>
    <w:rsid w:val="00FB48A1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7098"/>
  <w15:chartTrackingRefBased/>
  <w15:docId w15:val="{F1B1D765-0F48-4010-8D37-34D726AE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CE0C04"/>
    <w:rPr>
      <w:color w:val="0000FF"/>
      <w:u w:val="single"/>
    </w:rPr>
  </w:style>
  <w:style w:type="character" w:customStyle="1" w:styleId="apple-converted-space">
    <w:name w:val="apple-converted-space"/>
    <w:rsid w:val="00CE0C04"/>
  </w:style>
  <w:style w:type="paragraph" w:styleId="lfej">
    <w:name w:val="header"/>
    <w:basedOn w:val="Norml"/>
    <w:link w:val="lfejChar"/>
    <w:uiPriority w:val="99"/>
    <w:unhideWhenUsed/>
    <w:rsid w:val="005D212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D2121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5D212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D212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3</cp:revision>
  <cp:lastPrinted>2016-12-01T11:29:00Z</cp:lastPrinted>
  <dcterms:created xsi:type="dcterms:W3CDTF">2021-01-02T14:45:00Z</dcterms:created>
  <dcterms:modified xsi:type="dcterms:W3CDTF">2021-01-02T14:47:00Z</dcterms:modified>
</cp:coreProperties>
</file>