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31667" w14:textId="08215B02" w:rsidR="0019214E" w:rsidRDefault="0019214E" w:rsidP="0019214E">
      <w:pPr>
        <w:pBdr>
          <w:bottom w:val="single" w:sz="18" w:space="2" w:color="EEEEEE"/>
        </w:pBdr>
        <w:shd w:val="clear" w:color="auto" w:fill="FFFFFF"/>
        <w:spacing w:after="77" w:line="262" w:lineRule="atLeast"/>
        <w:outlineLvl w:val="0"/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</w:pPr>
      <w:r w:rsidRPr="0019214E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 xml:space="preserve">ERASMUS+ PÁLYÁZAT </w:t>
      </w:r>
    </w:p>
    <w:p w14:paraId="430F4A7B" w14:textId="77777777" w:rsidR="004B6903" w:rsidRPr="0019214E" w:rsidRDefault="004B6903" w:rsidP="0019214E">
      <w:pPr>
        <w:pBdr>
          <w:bottom w:val="single" w:sz="18" w:space="2" w:color="EEEEEE"/>
        </w:pBdr>
        <w:shd w:val="clear" w:color="auto" w:fill="FFFFFF"/>
        <w:spacing w:after="77" w:line="262" w:lineRule="atLeast"/>
        <w:outlineLvl w:val="0"/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</w:pPr>
      <w:r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Felsőoktatási munkatársak képzési célú mobilitása</w:t>
      </w:r>
    </w:p>
    <w:p w14:paraId="3CA91B17" w14:textId="02AD0457" w:rsidR="0019214E" w:rsidRPr="0019214E" w:rsidRDefault="0019214E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Magyar Képzőművészeti Egyetem pályázatot hirdet külföldi személyzeti mobilitásra adminisztratív személyzeti mobilitásra az </w:t>
      </w: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Erasmus+ Program</w:t>
      </w:r>
      <w:r w:rsidR="004B6903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keretén belül, az alábbi feltételek szerint:</w:t>
      </w:r>
    </w:p>
    <w:p w14:paraId="3E8102FE" w14:textId="5274A902" w:rsidR="0019214E" w:rsidRPr="0019214E" w:rsidRDefault="0019214E" w:rsidP="0019214E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támogatás időtartama: 2</w:t>
      </w:r>
      <w:r w:rsidR="007619DD">
        <w:rPr>
          <w:rFonts w:ascii="Arial" w:eastAsia="Times New Roman" w:hAnsi="Arial" w:cs="Arial"/>
          <w:color w:val="000000"/>
          <w:sz w:val="18"/>
          <w:szCs w:val="18"/>
          <w:lang w:eastAsia="hu-HU"/>
        </w:rPr>
        <w:sym w:font="Symbol" w:char="F02D"/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5 munkanap utazás nélkül</w:t>
      </w:r>
    </w:p>
    <w:p w14:paraId="765CA89B" w14:textId="77777777" w:rsidR="0019214E" w:rsidRPr="0019214E" w:rsidRDefault="0019214E" w:rsidP="0019214E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Erasmus+ </w:t>
      </w: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ösztöndíj összege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országonként változik, az Európai Bizottság által meghatározott rátákhoz igazodva kerül megállapításra a Tempus Közalapítvány honlapján található táblázat alapján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hyperlink r:id="rId5" w:tgtFrame="_blank" w:history="1">
        <w:r w:rsidRPr="0019214E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http://tka.hu/palyazatok/4573/felsooktatasi-munkatarsak-kepzesi-celu-mobilitasa</w:t>
        </w:r>
      </w:hyperlink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(Érdemes EUR alapú devizaszámlát nyitni, mivel ezt az összeget az Egyetem euróban utalja.)</w:t>
      </w:r>
    </w:p>
    <w:p w14:paraId="5BBD3672" w14:textId="3BED0585" w:rsidR="0019214E" w:rsidRPr="0019214E" w:rsidRDefault="0019214E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bookmarkStart w:id="0" w:name="_Hlk63081092"/>
      <w:r w:rsidRPr="00CA14B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intézmények listája, amelyekkel a Magyar Képzőművészeti Egyetemnek intézményközi szerződése van</w:t>
      </w:r>
      <w:r w:rsidR="006408E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, és ahová pályázni lehet,</w:t>
      </w:r>
      <w:r w:rsidR="006408EA" w:rsidRPr="006408EA">
        <w:t xml:space="preserve"> </w:t>
      </w:r>
      <w:r w:rsidR="006408EA" w:rsidRPr="006408E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pályázat végén megadott Excelből elérhető. </w:t>
      </w:r>
      <w:r w:rsidRPr="00CA14B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intézményközi szerződések listája az új szerződéskötések miatt folyamatosan frissül!</w:t>
      </w:r>
      <w:bookmarkEnd w:id="0"/>
      <w:r w:rsidRPr="00CA14B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  <w:r w:rsidRPr="00CA14B8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="004B6903" w:rsidRPr="00CA14B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</w:t>
      </w:r>
      <w:r w:rsidRPr="00CA14B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alábbi honlapon hivatalosan bejegyzett, Erasmus+ </w:t>
      </w:r>
      <w:proofErr w:type="spellStart"/>
      <w:r w:rsidRPr="00CA14B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Sta</w:t>
      </w:r>
      <w:r w:rsidR="004B6903" w:rsidRPr="00CA14B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ff</w:t>
      </w:r>
      <w:proofErr w:type="spellEnd"/>
      <w:r w:rsidR="004B6903" w:rsidRPr="00CA14B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proofErr w:type="spellStart"/>
      <w:r w:rsidR="004B6903" w:rsidRPr="00CA14B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Training</w:t>
      </w:r>
      <w:proofErr w:type="spellEnd"/>
      <w:r w:rsidR="004B6903" w:rsidRPr="00CA14B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kurzusokra is lehet </w:t>
      </w:r>
      <w:r w:rsidRPr="00CA14B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pályázni</w:t>
      </w:r>
      <w:r w:rsidRPr="00876FD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: </w:t>
      </w:r>
      <w:hyperlink r:id="rId6" w:tgtFrame="_blank" w:history="1">
        <w:r w:rsidRPr="00876FD4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http://staffmobility.eu/staff-week-search</w:t>
        </w:r>
      </w:hyperlink>
    </w:p>
    <w:p w14:paraId="04DEA23D" w14:textId="77777777" w:rsidR="0019214E" w:rsidRPr="0019214E" w:rsidRDefault="0019214E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ERASMUS+ személyzeti mobilitás célja: tapasztalatszerzés, jó gyakorlatok azonosítása és átvétele, jelenlegi munkakör betöltéséhez szükséges készségek továbbfejlesztése.</w:t>
      </w:r>
    </w:p>
    <w:p w14:paraId="6C02A412" w14:textId="77777777" w:rsidR="0019214E" w:rsidRPr="000961AC" w:rsidRDefault="0019214E" w:rsidP="000961AC">
      <w:pPr>
        <w:shd w:val="clear" w:color="auto" w:fill="FFFFFF"/>
        <w:spacing w:before="120" w:after="0" w:line="274" w:lineRule="atLeast"/>
        <w:outlineLvl w:val="2"/>
        <w:rPr>
          <w:rFonts w:ascii="Arial" w:eastAsia="Times New Roman" w:hAnsi="Arial" w:cs="Arial"/>
          <w:b/>
          <w:bCs/>
          <w:color w:val="00376D"/>
          <w:lang w:eastAsia="hu-HU"/>
        </w:rPr>
      </w:pPr>
      <w:r w:rsidRPr="000961AC">
        <w:rPr>
          <w:rFonts w:ascii="Arial" w:eastAsia="Times New Roman" w:hAnsi="Arial" w:cs="Arial"/>
          <w:b/>
          <w:bCs/>
          <w:color w:val="00376D"/>
          <w:lang w:eastAsia="hu-HU"/>
        </w:rPr>
        <w:t>A jelentkezés feltételei:</w:t>
      </w:r>
    </w:p>
    <w:p w14:paraId="3C5D434C" w14:textId="2A7CF66D" w:rsidR="0019214E" w:rsidRPr="0019214E" w:rsidRDefault="0019214E" w:rsidP="0019214E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jelentkező </w:t>
      </w:r>
      <w:r w:rsidR="00210CA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közalkalmazotti vagy szerződéses jogviszonyban áll az MKE-vel</w:t>
      </w:r>
    </w:p>
    <w:p w14:paraId="60EB7EB8" w14:textId="77777777" w:rsidR="0019214E" w:rsidRPr="0019214E" w:rsidRDefault="0019214E" w:rsidP="0019214E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magyar/EU állampolgárság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vagy a tervezett tanulmányút idejére is érvényes tartózkodási engedély</w:t>
      </w:r>
    </w:p>
    <w:p w14:paraId="456936F4" w14:textId="77777777" w:rsidR="0019214E" w:rsidRPr="0019214E" w:rsidRDefault="0019214E" w:rsidP="0019214E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nyelvi felkészültség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(nyelvtudás: angol/célország nyelve)</w:t>
      </w:r>
    </w:p>
    <w:p w14:paraId="49171F0B" w14:textId="77777777" w:rsidR="00D812C6" w:rsidRPr="000961AC" w:rsidRDefault="00D812C6" w:rsidP="000961AC">
      <w:pPr>
        <w:shd w:val="clear" w:color="auto" w:fill="FFFFFF"/>
        <w:spacing w:before="120" w:after="0" w:line="274" w:lineRule="atLeast"/>
        <w:outlineLvl w:val="2"/>
        <w:rPr>
          <w:rFonts w:ascii="Arial" w:eastAsia="Times New Roman" w:hAnsi="Arial" w:cs="Arial"/>
          <w:b/>
          <w:bCs/>
          <w:color w:val="00376D"/>
          <w:lang w:eastAsia="hu-HU"/>
        </w:rPr>
      </w:pPr>
      <w:r w:rsidRPr="000961AC">
        <w:rPr>
          <w:rFonts w:ascii="Arial" w:eastAsia="Times New Roman" w:hAnsi="Arial" w:cs="Arial"/>
          <w:b/>
          <w:bCs/>
          <w:color w:val="00376D"/>
          <w:lang w:eastAsia="hu-HU"/>
        </w:rPr>
        <w:t>A pályázók köre:</w:t>
      </w:r>
    </w:p>
    <w:p w14:paraId="170ECCBA" w14:textId="77777777" w:rsidR="00D812C6" w:rsidRPr="0019214E" w:rsidRDefault="00D812C6" w:rsidP="00D812C6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D812C6"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oktatók, adminisztratív és más nem oktató munkatársak</w:t>
      </w:r>
    </w:p>
    <w:p w14:paraId="2DD0CC58" w14:textId="77777777" w:rsidR="0019214E" w:rsidRPr="000961AC" w:rsidRDefault="0019214E" w:rsidP="000961AC">
      <w:pPr>
        <w:shd w:val="clear" w:color="auto" w:fill="FFFFFF"/>
        <w:spacing w:before="120" w:after="0" w:line="274" w:lineRule="atLeast"/>
        <w:outlineLvl w:val="2"/>
        <w:rPr>
          <w:rFonts w:ascii="Arial" w:eastAsia="Times New Roman" w:hAnsi="Arial" w:cs="Arial"/>
          <w:b/>
          <w:bCs/>
          <w:color w:val="00376D"/>
          <w:lang w:eastAsia="hu-HU"/>
        </w:rPr>
      </w:pPr>
      <w:r w:rsidRPr="000961AC">
        <w:rPr>
          <w:rFonts w:ascii="Arial" w:eastAsia="Times New Roman" w:hAnsi="Arial" w:cs="Arial"/>
          <w:b/>
          <w:bCs/>
          <w:color w:val="00376D"/>
          <w:lang w:eastAsia="hu-HU"/>
        </w:rPr>
        <w:t>A pályázathoz szükséges dokumentumok:</w:t>
      </w:r>
    </w:p>
    <w:p w14:paraId="2369948C" w14:textId="3B7AAB83" w:rsidR="0019214E" w:rsidRPr="0019214E" w:rsidRDefault="0019214E" w:rsidP="0019214E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kitöltött és aláírt jelentkezési lap, a szervezeti egység vezetőjének engedélyével és ajánlásával (opcionális)</w:t>
      </w:r>
    </w:p>
    <w:p w14:paraId="2474861E" w14:textId="166A74C4" w:rsidR="0019214E" w:rsidRPr="0019214E" w:rsidRDefault="00B927AB" w:rsidP="0019214E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munkaterv (</w:t>
      </w:r>
      <w:proofErr w:type="spellStart"/>
      <w:r w:rsidR="00210CA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Mobility</w:t>
      </w:r>
      <w:proofErr w:type="spellEnd"/>
      <w:r w:rsidR="00210CA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proofErr w:type="spellStart"/>
      <w:r w:rsidR="00210CA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Agreement</w:t>
      </w:r>
      <w:proofErr w:type="spellEnd"/>
      <w:r w:rsidR="00210CA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 a tervezett mobilitás munkanyelvén kitöltve.</w:t>
      </w:r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Az elbírálásnál előnyt jelent, ha a pályázó munkaterve a korábban az MKE-re látogató személyzettel való kapcsolattartásra irányul; a két egyetem közötti speciális részlegek közötti kapcsolattartásra irányul; ha új partnerkapcsolat kialakítása céljából, meghívásra válaszolva, illetve konkrét projekt megvalósítása miatt utazna.</w:t>
      </w:r>
    </w:p>
    <w:p w14:paraId="2549FCC6" w14:textId="756D1B5B" w:rsidR="0019214E" w:rsidRPr="0019214E" w:rsidRDefault="00A636A1" w:rsidP="0019214E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előnyt élvez, ha van </w:t>
      </w:r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célintézmény fogadókészségé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ről</w:t>
      </w:r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igazolás (email, vagy szkennelt levél formájában), és </w:t>
      </w:r>
      <w:r w:rsidR="00B16FD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szerepel </w:t>
      </w:r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ottani kapcsolattartó megnevezése, elérhetősége (e-mail címe)</w:t>
      </w:r>
    </w:p>
    <w:p w14:paraId="315B5CD0" w14:textId="69BE742F" w:rsidR="0019214E" w:rsidRPr="0019214E" w:rsidRDefault="0019214E" w:rsidP="0019214E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időpont javaslat a mobilitásra vonatkozóan</w:t>
      </w:r>
    </w:p>
    <w:p w14:paraId="5709F5EC" w14:textId="77777777" w:rsidR="0019214E" w:rsidRPr="000961AC" w:rsidRDefault="0019214E" w:rsidP="000961AC">
      <w:pPr>
        <w:shd w:val="clear" w:color="auto" w:fill="FFFFFF"/>
        <w:spacing w:before="120" w:after="0" w:line="274" w:lineRule="atLeast"/>
        <w:outlineLvl w:val="2"/>
        <w:rPr>
          <w:rFonts w:ascii="Arial" w:eastAsia="Times New Roman" w:hAnsi="Arial" w:cs="Arial"/>
          <w:b/>
          <w:bCs/>
          <w:color w:val="00376D"/>
          <w:lang w:eastAsia="hu-HU"/>
        </w:rPr>
      </w:pPr>
      <w:r w:rsidRPr="000961AC">
        <w:rPr>
          <w:rFonts w:ascii="Arial" w:eastAsia="Times New Roman" w:hAnsi="Arial" w:cs="Arial"/>
          <w:b/>
          <w:bCs/>
          <w:color w:val="00376D"/>
          <w:lang w:eastAsia="hu-HU"/>
        </w:rPr>
        <w:t>A pályázat leadási módja:</w:t>
      </w:r>
    </w:p>
    <w:p w14:paraId="57EB0B59" w14:textId="1EB2DE25" w:rsidR="000961AC" w:rsidRDefault="0019214E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ELEKTRONIKUSAN a</w:t>
      </w:r>
      <w:r w:rsidR="000961A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  <w:hyperlink r:id="rId7" w:history="1">
        <w:r w:rsidR="006155CF" w:rsidRPr="002731D6">
          <w:rPr>
            <w:rStyle w:val="Hiperhivatkozs"/>
            <w:rFonts w:ascii="Arial" w:eastAsia="Times New Roman" w:hAnsi="Arial" w:cs="Arial"/>
            <w:b/>
            <w:bCs/>
            <w:sz w:val="18"/>
            <w:szCs w:val="18"/>
            <w:lang w:eastAsia="hu-HU"/>
          </w:rPr>
          <w:t>foreign@mke.hu</w:t>
        </w:r>
      </w:hyperlink>
      <w:r w:rsidR="001D587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e-mail címre</w:t>
      </w:r>
    </w:p>
    <w:p w14:paraId="4F01007D" w14:textId="77777777" w:rsidR="00210CAE" w:rsidRDefault="00210CAE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</w:pPr>
    </w:p>
    <w:p w14:paraId="1FF06C29" w14:textId="77777777" w:rsidR="0019214E" w:rsidRPr="000961AC" w:rsidRDefault="0019214E" w:rsidP="000961AC">
      <w:pPr>
        <w:shd w:val="clear" w:color="auto" w:fill="FFFFFF"/>
        <w:spacing w:before="120" w:after="0" w:line="274" w:lineRule="atLeast"/>
        <w:outlineLvl w:val="2"/>
        <w:rPr>
          <w:rFonts w:ascii="Arial" w:eastAsia="Times New Roman" w:hAnsi="Arial" w:cs="Arial"/>
          <w:b/>
          <w:bCs/>
          <w:color w:val="00376D"/>
          <w:lang w:eastAsia="hu-HU"/>
        </w:rPr>
      </w:pPr>
      <w:r w:rsidRPr="000961AC">
        <w:rPr>
          <w:rFonts w:ascii="Arial" w:eastAsia="Times New Roman" w:hAnsi="Arial" w:cs="Arial"/>
          <w:b/>
          <w:bCs/>
          <w:color w:val="00376D"/>
          <w:lang w:eastAsia="hu-HU"/>
        </w:rPr>
        <w:t>A pályázat benyújtásának határideje:</w:t>
      </w:r>
    </w:p>
    <w:p w14:paraId="4516495B" w14:textId="5F418F50" w:rsidR="00306516" w:rsidRPr="00DC1386" w:rsidRDefault="00306516" w:rsidP="0030651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folyamatos, de legkésőbb </w:t>
      </w:r>
      <w:r w:rsidR="00210CAE" w:rsidRPr="00210CAE">
        <w:rPr>
          <w:rFonts w:ascii="Arial" w:eastAsia="Times New Roman" w:hAnsi="Arial" w:cs="Arial"/>
          <w:b/>
          <w:bCs/>
          <w:color w:val="FF0000"/>
          <w:sz w:val="18"/>
          <w:szCs w:val="18"/>
          <w:lang w:eastAsia="hu-HU"/>
        </w:rPr>
        <w:t xml:space="preserve">2 hónappal </w:t>
      </w:r>
      <w:r w:rsidR="00210CA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a tervezett kiutazás előtt </w:t>
      </w:r>
    </w:p>
    <w:p w14:paraId="0308F6F6" w14:textId="29625CD0" w:rsidR="00306516" w:rsidRPr="007F143E" w:rsidRDefault="00306516" w:rsidP="0030651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>Figyelem! Határidőn túl érkezett</w:t>
      </w:r>
      <w:r w:rsidR="00210CAE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 xml:space="preserve"> pályázatok esetében a kiutazást megelőzően nem biztosított az ösztöndíj megérkezése. </w:t>
      </w:r>
    </w:p>
    <w:p w14:paraId="09F6F91D" w14:textId="77777777" w:rsidR="00306516" w:rsidRPr="007F143E" w:rsidRDefault="00306516" w:rsidP="0030651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benyújtott pályázatokat a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nemzetközi ügyekért felelős re</w:t>
      </w: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ktorhelyettes bírálja el, 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amelynek határideje a beadástól számított maximum 1 hónap</w:t>
      </w:r>
      <w:r w:rsidRPr="00DC1386">
        <w:rPr>
          <w:rFonts w:ascii="Arial" w:eastAsia="Times New Roman" w:hAnsi="Arial" w:cs="Arial"/>
          <w:color w:val="222222"/>
          <w:sz w:val="18"/>
          <w:szCs w:val="18"/>
          <w:lang w:eastAsia="hu-HU"/>
        </w:rPr>
        <w:t>.</w:t>
      </w:r>
    </w:p>
    <w:p w14:paraId="29F0378A" w14:textId="77777777" w:rsidR="0019214E" w:rsidRPr="000961AC" w:rsidRDefault="0019214E" w:rsidP="000961AC">
      <w:pPr>
        <w:shd w:val="clear" w:color="auto" w:fill="FFFFFF"/>
        <w:spacing w:before="120" w:after="0" w:line="274" w:lineRule="atLeast"/>
        <w:outlineLvl w:val="2"/>
        <w:rPr>
          <w:rFonts w:ascii="Arial" w:eastAsia="Times New Roman" w:hAnsi="Arial" w:cs="Arial"/>
          <w:b/>
          <w:bCs/>
          <w:color w:val="00376D"/>
          <w:lang w:eastAsia="hu-HU"/>
        </w:rPr>
      </w:pPr>
      <w:r w:rsidRPr="000961AC">
        <w:rPr>
          <w:rFonts w:ascii="Arial" w:eastAsia="Times New Roman" w:hAnsi="Arial" w:cs="Arial"/>
          <w:b/>
          <w:bCs/>
          <w:color w:val="00376D"/>
          <w:lang w:eastAsia="hu-HU"/>
        </w:rPr>
        <w:t>További információk:</w:t>
      </w:r>
    </w:p>
    <w:p w14:paraId="7F8F8478" w14:textId="6F584A1A" w:rsidR="006155CF" w:rsidRDefault="00210CAE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lastRenderedPageBreak/>
        <w:t>Tóth-Dolenszky Réka</w:t>
      </w:r>
    </w:p>
    <w:p w14:paraId="3FD9D98B" w14:textId="291FB42B" w:rsidR="007619DD" w:rsidRDefault="0019214E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Nemzetközi Iroda</w:t>
      </w:r>
    </w:p>
    <w:p w14:paraId="237B7D58" w14:textId="14F09AED" w:rsidR="006155CF" w:rsidRDefault="007619DD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 xml:space="preserve">Andrássy út 7. </w:t>
      </w:r>
      <w:r w:rsidR="00210CAE"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III/2.</w:t>
      </w:r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="0019214E" w:rsidRPr="006155CF">
        <w:rPr>
          <w:rFonts w:ascii="Arial" w:eastAsia="Times New Roman" w:hAnsi="Arial" w:cs="Arial"/>
          <w:b/>
          <w:iCs/>
          <w:color w:val="000000"/>
          <w:sz w:val="18"/>
          <w:szCs w:val="18"/>
          <w:lang w:eastAsia="hu-HU"/>
        </w:rPr>
        <w:t>fogadóóra:</w:t>
      </w:r>
      <w:r w:rsidR="0019214E" w:rsidRPr="0019214E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 xml:space="preserve"> </w:t>
      </w:r>
    </w:p>
    <w:p w14:paraId="53845642" w14:textId="2A1BC15D" w:rsidR="006155CF" w:rsidRPr="006155CF" w:rsidRDefault="006155CF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</w:pP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hétfő</w:t>
      </w:r>
      <w:r w:rsidR="00210CAE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-csütörtök</w:t>
      </w: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 xml:space="preserve"> 1</w:t>
      </w:r>
      <w:r w:rsidR="00210CAE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2</w:t>
      </w: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.00-1</w:t>
      </w:r>
      <w:r w:rsidR="00210CAE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4</w:t>
      </w: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 xml:space="preserve">.00 </w:t>
      </w:r>
    </w:p>
    <w:p w14:paraId="16EE1226" w14:textId="76A4C055" w:rsidR="0019214E" w:rsidRDefault="0019214E" w:rsidP="0019214E">
      <w:pPr>
        <w:shd w:val="clear" w:color="auto" w:fill="FFFFFF"/>
        <w:spacing w:after="0" w:line="319" w:lineRule="atLeast"/>
        <w:rPr>
          <w:rStyle w:val="Hiperhivatkozs"/>
          <w:rFonts w:ascii="Arial" w:eastAsia="Times New Roman" w:hAnsi="Arial" w:cs="Arial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e-mail: </w:t>
      </w:r>
      <w:r w:rsidR="006155CF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hyperlink r:id="rId8" w:history="1">
        <w:r w:rsidR="006155CF" w:rsidRPr="002731D6">
          <w:rPr>
            <w:rStyle w:val="Hiperhivatkozs"/>
            <w:rFonts w:ascii="Arial" w:eastAsia="Times New Roman" w:hAnsi="Arial" w:cs="Arial"/>
            <w:sz w:val="18"/>
            <w:szCs w:val="18"/>
            <w:lang w:eastAsia="hu-HU"/>
          </w:rPr>
          <w:t>foreign@mke.hu</w:t>
        </w:r>
      </w:hyperlink>
    </w:p>
    <w:p w14:paraId="463AEC0F" w14:textId="7233E194" w:rsidR="00B927AB" w:rsidRDefault="00210CAE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+36202764840</w:t>
      </w:r>
    </w:p>
    <w:p w14:paraId="4B61E905" w14:textId="77777777" w:rsidR="00210CAE" w:rsidRPr="0019214E" w:rsidRDefault="00210CAE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14:paraId="5D7ED463" w14:textId="193BE0C1" w:rsidR="0019214E" w:rsidRPr="000961AC" w:rsidRDefault="0019214E" w:rsidP="000961AC">
      <w:pPr>
        <w:shd w:val="clear" w:color="auto" w:fill="FFFFFF"/>
        <w:spacing w:before="120" w:after="0" w:line="274" w:lineRule="atLeast"/>
        <w:outlineLvl w:val="2"/>
        <w:rPr>
          <w:rFonts w:ascii="Arial" w:eastAsia="Times New Roman" w:hAnsi="Arial" w:cs="Arial"/>
          <w:b/>
          <w:bCs/>
          <w:color w:val="00376D"/>
          <w:lang w:eastAsia="hu-HU"/>
        </w:rPr>
      </w:pPr>
      <w:r w:rsidRPr="000961AC">
        <w:rPr>
          <w:rFonts w:ascii="Arial" w:eastAsia="Times New Roman" w:hAnsi="Arial" w:cs="Arial"/>
          <w:b/>
          <w:bCs/>
          <w:color w:val="00376D"/>
          <w:lang w:eastAsia="hu-HU"/>
        </w:rPr>
        <w:t>Letölthető dokumentumok:</w:t>
      </w:r>
    </w:p>
    <w:p w14:paraId="65A6CB1B" w14:textId="77777777" w:rsidR="0019214E" w:rsidRPr="0019214E" w:rsidRDefault="009602C5" w:rsidP="0019214E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9" w:history="1">
        <w:r w:rsidR="0019214E" w:rsidRPr="0019214E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pályázat</w:t>
        </w:r>
      </w:hyperlink>
      <w:r w:rsidR="00B927AB">
        <w:rPr>
          <w:rFonts w:ascii="Arial" w:eastAsia="Times New Roman" w:hAnsi="Arial" w:cs="Arial"/>
          <w:color w:val="00376D"/>
          <w:sz w:val="18"/>
          <w:szCs w:val="18"/>
          <w:u w:val="single"/>
          <w:lang w:eastAsia="hu-HU"/>
        </w:rPr>
        <w:t>i kiírás</w:t>
      </w:r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(.</w:t>
      </w:r>
      <w:proofErr w:type="spellStart"/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docx</w:t>
      </w:r>
      <w:proofErr w:type="spellEnd"/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</w:t>
      </w:r>
      <w:r w:rsidR="006155CF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</w:p>
    <w:p w14:paraId="4ACAAF49" w14:textId="428F73E0" w:rsidR="0019214E" w:rsidRDefault="009602C5" w:rsidP="0019214E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10" w:history="1">
        <w:r w:rsidR="00B927AB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 xml:space="preserve">jelentkezési </w:t>
        </w:r>
        <w:r w:rsidR="0019214E" w:rsidRPr="0019214E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lap</w:t>
        </w:r>
      </w:hyperlink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(.</w:t>
      </w:r>
      <w:proofErr w:type="spellStart"/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docx</w:t>
      </w:r>
      <w:proofErr w:type="spellEnd"/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</w:t>
      </w:r>
    </w:p>
    <w:p w14:paraId="145D39C9" w14:textId="685EA866" w:rsidR="00D83447" w:rsidRDefault="00D83447" w:rsidP="0019214E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D83447">
        <w:rPr>
          <w:rFonts w:ascii="Arial" w:eastAsia="Times New Roman" w:hAnsi="Arial" w:cs="Arial"/>
          <w:color w:val="00376D"/>
          <w:sz w:val="18"/>
          <w:szCs w:val="18"/>
          <w:u w:val="single"/>
          <w:lang w:eastAsia="hu-HU"/>
        </w:rPr>
        <w:t>megpályázható egyetemek listája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(.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xls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</w:t>
      </w:r>
    </w:p>
    <w:p w14:paraId="126F395C" w14:textId="76F68473" w:rsidR="009602C5" w:rsidRPr="0019214E" w:rsidRDefault="009602C5" w:rsidP="0019214E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proofErr w:type="spellStart"/>
      <w:r>
        <w:rPr>
          <w:rFonts w:ascii="Arial" w:eastAsia="Times New Roman" w:hAnsi="Arial" w:cs="Arial"/>
          <w:color w:val="00376D"/>
          <w:sz w:val="18"/>
          <w:szCs w:val="18"/>
          <w:u w:val="single"/>
          <w:lang w:eastAsia="hu-HU"/>
        </w:rPr>
        <w:t>Mobility</w:t>
      </w:r>
      <w:proofErr w:type="spellEnd"/>
      <w:r>
        <w:rPr>
          <w:rFonts w:ascii="Arial" w:eastAsia="Times New Roman" w:hAnsi="Arial" w:cs="Arial"/>
          <w:color w:val="00376D"/>
          <w:sz w:val="18"/>
          <w:szCs w:val="18"/>
          <w:u w:val="single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color w:val="00376D"/>
          <w:sz w:val="18"/>
          <w:szCs w:val="18"/>
          <w:u w:val="single"/>
          <w:lang w:eastAsia="hu-HU"/>
        </w:rPr>
        <w:t>Agreement</w:t>
      </w:r>
      <w:proofErr w:type="spellEnd"/>
      <w:r>
        <w:rPr>
          <w:rFonts w:ascii="Arial" w:eastAsia="Times New Roman" w:hAnsi="Arial" w:cs="Arial"/>
          <w:color w:val="00376D"/>
          <w:sz w:val="18"/>
          <w:szCs w:val="18"/>
          <w:u w:val="single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color w:val="00376D"/>
          <w:sz w:val="18"/>
          <w:szCs w:val="18"/>
          <w:u w:val="single"/>
          <w:lang w:eastAsia="hu-HU"/>
        </w:rPr>
        <w:t>for</w:t>
      </w:r>
      <w:proofErr w:type="spellEnd"/>
      <w:r>
        <w:rPr>
          <w:rFonts w:ascii="Arial" w:eastAsia="Times New Roman" w:hAnsi="Arial" w:cs="Arial"/>
          <w:color w:val="00376D"/>
          <w:sz w:val="18"/>
          <w:szCs w:val="18"/>
          <w:u w:val="single"/>
          <w:lang w:eastAsia="hu-HU"/>
        </w:rPr>
        <w:t xml:space="preserve"> Training</w:t>
      </w:r>
      <w:bookmarkStart w:id="1" w:name="_GoBack"/>
      <w:bookmarkEnd w:id="1"/>
    </w:p>
    <w:p w14:paraId="5CB3739C" w14:textId="77777777" w:rsidR="002652F6" w:rsidRDefault="002652F6"/>
    <w:sectPr w:rsidR="0026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F3E87"/>
    <w:multiLevelType w:val="multilevel"/>
    <w:tmpl w:val="0304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963BE"/>
    <w:multiLevelType w:val="multilevel"/>
    <w:tmpl w:val="824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9F6110"/>
    <w:multiLevelType w:val="multilevel"/>
    <w:tmpl w:val="C426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82530B"/>
    <w:multiLevelType w:val="multilevel"/>
    <w:tmpl w:val="3426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4E"/>
    <w:rsid w:val="000961AC"/>
    <w:rsid w:val="00113D82"/>
    <w:rsid w:val="0019214E"/>
    <w:rsid w:val="001D587E"/>
    <w:rsid w:val="00210CAE"/>
    <w:rsid w:val="002652F6"/>
    <w:rsid w:val="00287BCA"/>
    <w:rsid w:val="00306516"/>
    <w:rsid w:val="003B76A6"/>
    <w:rsid w:val="00410390"/>
    <w:rsid w:val="00487A72"/>
    <w:rsid w:val="004B6903"/>
    <w:rsid w:val="00520808"/>
    <w:rsid w:val="006155CF"/>
    <w:rsid w:val="006408EA"/>
    <w:rsid w:val="007619DD"/>
    <w:rsid w:val="007909CB"/>
    <w:rsid w:val="008343DD"/>
    <w:rsid w:val="00876FD4"/>
    <w:rsid w:val="009602C5"/>
    <w:rsid w:val="00980D97"/>
    <w:rsid w:val="009E02BA"/>
    <w:rsid w:val="00A636A1"/>
    <w:rsid w:val="00B16FD6"/>
    <w:rsid w:val="00B473C3"/>
    <w:rsid w:val="00B85C4C"/>
    <w:rsid w:val="00B927AB"/>
    <w:rsid w:val="00C12AB7"/>
    <w:rsid w:val="00CA14B8"/>
    <w:rsid w:val="00CA3215"/>
    <w:rsid w:val="00D812C6"/>
    <w:rsid w:val="00D83447"/>
    <w:rsid w:val="00DC1B3A"/>
    <w:rsid w:val="00E1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9FA2"/>
  <w15:docId w15:val="{FF3E79C3-F8C0-4E4C-85A6-157461BE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92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192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214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9214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9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9214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9214E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9214E"/>
    <w:rPr>
      <w:i/>
      <w:iCs/>
    </w:rPr>
  </w:style>
  <w:style w:type="paragraph" w:customStyle="1" w:styleId="submitted">
    <w:name w:val="submitted"/>
    <w:basedOn w:val="Norml"/>
    <w:rsid w:val="0019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81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ign@mk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eign@mk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ffmobility.eu/staff-week-searc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ka.hu/palyazatok/4573/felsooktatasi-munkatarsak-kepzesi-celu-mobilitasa" TargetMode="External"/><Relationship Id="rId10" Type="http://schemas.openxmlformats.org/officeDocument/2006/relationships/hyperlink" Target="http://www.mke.hu/sites/default/files/attachment/jelentkezesi_urlap_szemelyzeti2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ke.hu/sites/default/files/attachment/Erasmus_admin_szemelyzet2018_2019_KORR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Ádám Bálint</dc:creator>
  <cp:lastModifiedBy>Tóth-Dolenszky Réka</cp:lastModifiedBy>
  <cp:revision>2</cp:revision>
  <dcterms:created xsi:type="dcterms:W3CDTF">2022-10-20T13:08:00Z</dcterms:created>
  <dcterms:modified xsi:type="dcterms:W3CDTF">2022-10-20T13:08:00Z</dcterms:modified>
</cp:coreProperties>
</file>