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4C8B" w:rsidRPr="00594C8B" w:rsidRDefault="00594C8B" w:rsidP="00ED0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>A Magyar Képzőművészeti Egyetem</w:t>
      </w:r>
      <w:r w:rsidR="00DE3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94C8B">
        <w:rPr>
          <w:rFonts w:ascii="Times New Roman" w:eastAsia="Times New Roman" w:hAnsi="Times New Roman" w:cs="Times New Roman"/>
          <w:sz w:val="24"/>
          <w:szCs w:val="24"/>
        </w:rPr>
        <w:t>felsőbb éves, alap- és mesterszakos, valamint doktorandusz hallgatóinak</w:t>
      </w:r>
    </w:p>
    <w:p w:rsidR="00594C8B" w:rsidRPr="00594C8B" w:rsidRDefault="004E09CF" w:rsidP="00ED0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KOLLÉGIUMI FELVÉTELÉRE A 20</w:t>
      </w:r>
      <w:r w:rsidR="007769DF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3A35C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/202</w:t>
      </w:r>
      <w:r w:rsidR="003A35C8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594C8B" w:rsidRPr="00594C8B">
        <w:rPr>
          <w:rFonts w:ascii="Times New Roman" w:eastAsia="Times New Roman" w:hAnsi="Times New Roman" w:cs="Times New Roman"/>
          <w:b/>
          <w:bCs/>
          <w:sz w:val="24"/>
          <w:szCs w:val="24"/>
        </w:rPr>
        <w:t>. TANÉVRE</w:t>
      </w:r>
    </w:p>
    <w:p w:rsidR="00594C8B" w:rsidRPr="00594C8B" w:rsidRDefault="00594C8B" w:rsidP="00ED0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>A Magyar Képzőművész</w:t>
      </w:r>
      <w:r>
        <w:rPr>
          <w:rFonts w:ascii="Times New Roman" w:eastAsia="Times New Roman" w:hAnsi="Times New Roman" w:cs="Times New Roman"/>
          <w:sz w:val="24"/>
          <w:szCs w:val="24"/>
        </w:rPr>
        <w:t>eti Egyetem</w:t>
      </w:r>
      <w:r w:rsidR="00DE3D41">
        <w:rPr>
          <w:rFonts w:ascii="Times New Roman" w:eastAsia="Times New Roman" w:hAnsi="Times New Roman" w:cs="Times New Roman"/>
          <w:sz w:val="24"/>
          <w:szCs w:val="24"/>
        </w:rPr>
        <w:t xml:space="preserve"> (a továbbiakban: Egyetem)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pályázatot hirdet 98</w:t>
      </w:r>
      <w:r w:rsidRPr="00594C8B">
        <w:rPr>
          <w:rFonts w:ascii="Times New Roman" w:eastAsia="Times New Roman" w:hAnsi="Times New Roman" w:cs="Times New Roman"/>
          <w:sz w:val="24"/>
          <w:szCs w:val="24"/>
        </w:rPr>
        <w:t xml:space="preserve"> kollégiumi </w:t>
      </w:r>
      <w:r>
        <w:rPr>
          <w:rFonts w:ascii="Times New Roman" w:eastAsia="Times New Roman" w:hAnsi="Times New Roman" w:cs="Times New Roman"/>
          <w:sz w:val="24"/>
          <w:szCs w:val="24"/>
        </w:rPr>
        <w:t>férőhely betöltésére, a 20</w:t>
      </w:r>
      <w:r w:rsidR="007769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A35C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DE3D41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3A35C8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94C8B">
        <w:rPr>
          <w:rFonts w:ascii="Times New Roman" w:eastAsia="Times New Roman" w:hAnsi="Times New Roman" w:cs="Times New Roman"/>
          <w:sz w:val="24"/>
          <w:szCs w:val="24"/>
        </w:rPr>
        <w:t>. tanévre, felsőbb évfolyamos hallgatók részére. Az Egyetem a férőhelyeket a Stróbl Alajos Kollégiumában (1087 Budapest, Stróbl Alajos u. 3/A.) biztosítja.</w:t>
      </w:r>
    </w:p>
    <w:p w:rsidR="00594C8B" w:rsidRPr="00594C8B" w:rsidRDefault="00594C8B" w:rsidP="00ED0EC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4C8B">
        <w:rPr>
          <w:rFonts w:ascii="Times New Roman" w:eastAsia="Times New Roman" w:hAnsi="Times New Roman" w:cs="Times New Roman"/>
          <w:b/>
          <w:bCs/>
          <w:sz w:val="27"/>
          <w:szCs w:val="27"/>
        </w:rPr>
        <w:t>Pályázati feltételek</w:t>
      </w:r>
    </w:p>
    <w:p w:rsidR="00594C8B" w:rsidRPr="00594C8B" w:rsidRDefault="00594C8B" w:rsidP="00ED0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>Pályázatot nyújthatnak be, akik</w:t>
      </w:r>
    </w:p>
    <w:p w:rsidR="00594C8B" w:rsidRPr="00594C8B" w:rsidRDefault="004E09CF" w:rsidP="00ED0E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 20</w:t>
      </w:r>
      <w:r w:rsidR="007769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A35C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/2</w:t>
      </w:r>
      <w:r w:rsidR="003A35C8">
        <w:rPr>
          <w:rFonts w:ascii="Times New Roman" w:eastAsia="Times New Roman" w:hAnsi="Times New Roman" w:cs="Times New Roman"/>
          <w:sz w:val="24"/>
          <w:szCs w:val="24"/>
        </w:rPr>
        <w:t>4</w:t>
      </w:r>
      <w:r w:rsidR="008F17CA">
        <w:rPr>
          <w:rFonts w:ascii="Times New Roman" w:eastAsia="Times New Roman" w:hAnsi="Times New Roman" w:cs="Times New Roman"/>
          <w:sz w:val="24"/>
          <w:szCs w:val="24"/>
        </w:rPr>
        <w:t>-</w:t>
      </w:r>
      <w:r w:rsidR="003A35C8">
        <w:rPr>
          <w:rFonts w:ascii="Times New Roman" w:eastAsia="Times New Roman" w:hAnsi="Times New Roman" w:cs="Times New Roman"/>
          <w:sz w:val="24"/>
          <w:szCs w:val="24"/>
        </w:rPr>
        <w:t>e</w:t>
      </w:r>
      <w:r w:rsidR="00594C8B" w:rsidRPr="00594C8B">
        <w:rPr>
          <w:rFonts w:ascii="Times New Roman" w:eastAsia="Times New Roman" w:hAnsi="Times New Roman" w:cs="Times New Roman"/>
          <w:sz w:val="24"/>
          <w:szCs w:val="24"/>
        </w:rPr>
        <w:t>s tanévben hallgatói jogviszonyban fognak állni az Egyetemmel, függetlenül attól, hogy milyen képzési szakra, milyen tanulmányi rend szerinti képzésre járnak;</w:t>
      </w:r>
      <w:r w:rsidR="00DE3D41">
        <w:rPr>
          <w:rFonts w:ascii="Times New Roman" w:eastAsia="Times New Roman" w:hAnsi="Times New Roman" w:cs="Times New Roman"/>
          <w:sz w:val="24"/>
          <w:szCs w:val="24"/>
        </w:rPr>
        <w:t xml:space="preserve"> és</w:t>
      </w:r>
    </w:p>
    <w:p w:rsidR="00594C8B" w:rsidRPr="00594C8B" w:rsidRDefault="00594C8B" w:rsidP="00ED0E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>az állandó lakhelye Budapest közigazgatási határán kívül van;</w:t>
      </w:r>
      <w:r w:rsidR="00DE3D41">
        <w:rPr>
          <w:rFonts w:ascii="Times New Roman" w:eastAsia="Times New Roman" w:hAnsi="Times New Roman" w:cs="Times New Roman"/>
          <w:sz w:val="24"/>
          <w:szCs w:val="24"/>
        </w:rPr>
        <w:t xml:space="preserve"> és</w:t>
      </w:r>
    </w:p>
    <w:p w:rsidR="00594C8B" w:rsidRPr="00594C8B" w:rsidRDefault="00594C8B" w:rsidP="00ED0E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>akik rászorulónak minősülnek;</w:t>
      </w:r>
      <w:r w:rsidR="00DE3D41">
        <w:rPr>
          <w:rFonts w:ascii="Times New Roman" w:eastAsia="Times New Roman" w:hAnsi="Times New Roman" w:cs="Times New Roman"/>
          <w:sz w:val="24"/>
          <w:szCs w:val="24"/>
        </w:rPr>
        <w:t xml:space="preserve"> és</w:t>
      </w:r>
    </w:p>
    <w:p w:rsidR="00594C8B" w:rsidRDefault="00594C8B" w:rsidP="00ED0EC5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>jó tanulmányi eredménnyel rendelkeznek.</w:t>
      </w:r>
    </w:p>
    <w:p w:rsidR="00594C8B" w:rsidRPr="00594C8B" w:rsidRDefault="00594C8B" w:rsidP="00ED0EC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4C8B">
        <w:rPr>
          <w:rFonts w:ascii="Times New Roman" w:eastAsia="Times New Roman" w:hAnsi="Times New Roman" w:cs="Times New Roman"/>
          <w:b/>
          <w:bCs/>
          <w:sz w:val="27"/>
          <w:szCs w:val="27"/>
        </w:rPr>
        <w:t>Pályázati rend</w:t>
      </w:r>
    </w:p>
    <w:p w:rsidR="00594C8B" w:rsidRPr="00594C8B" w:rsidRDefault="00594C8B" w:rsidP="00ED0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>Tájékoztatjuk Önöket, hogy a jelenleg kollégiumi elhelyezésben részesülő hallgatók kollégiumi tagsági jogviszonya a tanév utolsó napján megszűnik. A következő tanévre szóló kollégiumi elhelyezést valamennyi, tehát a jelenleg kollégiumi tagsági jogviszonnyal rendelkező hallgatónak is az MKE honlapjáról letölthető pályázati űrlap kitöltésével és a szükséges igazolások benyújtásával kérelmeznie kell.</w:t>
      </w:r>
    </w:p>
    <w:p w:rsidR="00594C8B" w:rsidRPr="00594C8B" w:rsidRDefault="00594C8B" w:rsidP="00ED0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>A pályáztatási rendet a Kollégiumi Szabályzat, valamint jelen dokumentáció szabályozza.</w:t>
      </w:r>
    </w:p>
    <w:p w:rsidR="00594C8B" w:rsidRPr="00594C8B" w:rsidRDefault="00594C8B" w:rsidP="00ED0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>A pályázat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meghirdet</w:t>
      </w:r>
      <w:r w:rsidR="004E09CF">
        <w:rPr>
          <w:rFonts w:ascii="Times New Roman" w:eastAsia="Times New Roman" w:hAnsi="Times New Roman" w:cs="Times New Roman"/>
          <w:sz w:val="24"/>
          <w:szCs w:val="24"/>
        </w:rPr>
        <w:t xml:space="preserve">ésének időpontja: </w:t>
      </w:r>
      <w:r w:rsidR="004E09CF" w:rsidRPr="00392AC3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7769DF" w:rsidRPr="00392AC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A35C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E09CF" w:rsidRPr="00392AC3">
        <w:rPr>
          <w:rFonts w:ascii="Times New Roman" w:eastAsia="Times New Roman" w:hAnsi="Times New Roman" w:cs="Times New Roman"/>
          <w:b/>
          <w:sz w:val="24"/>
          <w:szCs w:val="24"/>
        </w:rPr>
        <w:t xml:space="preserve">. május </w:t>
      </w:r>
      <w:r w:rsidR="00392AC3" w:rsidRPr="00392AC3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4B4411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4E09C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4C8B" w:rsidRPr="00594C8B" w:rsidRDefault="00594C8B" w:rsidP="00ED0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 xml:space="preserve">Kollégiumi felvételre (elhelyezésre) kizárólag a megadott Pályázati adatlap hiánytalan kitöltésével, aláírásával és papír alapú benyújtásával lehet pályázni. </w:t>
      </w:r>
      <w:r w:rsidRPr="00594C8B">
        <w:rPr>
          <w:rFonts w:ascii="Times New Roman" w:eastAsia="Times New Roman" w:hAnsi="Times New Roman" w:cs="Times New Roman"/>
          <w:b/>
          <w:bCs/>
          <w:sz w:val="24"/>
          <w:szCs w:val="24"/>
        </w:rPr>
        <w:t>A Pályázati adatlaphoz mellékelni kell a Kitöltési útmutatóban leírt igazolásokat.</w:t>
      </w:r>
    </w:p>
    <w:p w:rsidR="00594C8B" w:rsidRPr="00594C8B" w:rsidRDefault="00594C8B" w:rsidP="00ED0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>A Pályázati adatlap és a Kitöltési útmutató megtalálható az egyetemi honlapon (</w:t>
      </w:r>
      <w:hyperlink r:id="rId5" w:tooltip="www.mke.hu" w:history="1">
        <w:r w:rsidRPr="00594C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www.mke.hu</w:t>
        </w:r>
      </w:hyperlink>
      <w:r w:rsidRPr="00594C8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94C8B" w:rsidRPr="00594C8B" w:rsidRDefault="00594C8B" w:rsidP="00ED0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>A pályázati adatlap kitöltéséről, ill</w:t>
      </w:r>
      <w:r w:rsidR="00DE3D41">
        <w:rPr>
          <w:rFonts w:ascii="Times New Roman" w:eastAsia="Times New Roman" w:hAnsi="Times New Roman" w:cs="Times New Roman"/>
          <w:sz w:val="24"/>
          <w:szCs w:val="24"/>
        </w:rPr>
        <w:t>etve</w:t>
      </w:r>
      <w:r w:rsidRPr="00594C8B">
        <w:rPr>
          <w:rFonts w:ascii="Times New Roman" w:eastAsia="Times New Roman" w:hAnsi="Times New Roman" w:cs="Times New Roman"/>
          <w:sz w:val="24"/>
          <w:szCs w:val="24"/>
        </w:rPr>
        <w:t xml:space="preserve"> a benyújtandó igazolások köréről a Kitöltési útmutató ad bővebb tájékoztatást.</w:t>
      </w:r>
    </w:p>
    <w:p w:rsidR="00594C8B" w:rsidRPr="00594C8B" w:rsidRDefault="00594C8B" w:rsidP="00ED0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Pályázati adatlapok és igazolások </w:t>
      </w:r>
      <w:r w:rsidR="00EA6E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beküldése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 Magyar Képzőművészeti Egyetem Stróbl Alajos Kollégiumá</w:t>
      </w:r>
      <w:r w:rsidR="00EA6E32">
        <w:rPr>
          <w:rFonts w:ascii="Times New Roman" w:eastAsia="Times New Roman" w:hAnsi="Times New Roman" w:cs="Times New Roman"/>
          <w:b/>
          <w:bCs/>
          <w:sz w:val="24"/>
          <w:szCs w:val="24"/>
        </w:rPr>
        <w:t>nak le</w:t>
      </w:r>
      <w:r w:rsidR="00EA6E32" w:rsidRPr="00594C8B">
        <w:rPr>
          <w:rFonts w:ascii="Times New Roman" w:eastAsia="Times New Roman" w:hAnsi="Times New Roman" w:cs="Times New Roman"/>
          <w:b/>
          <w:bCs/>
          <w:sz w:val="24"/>
          <w:szCs w:val="24"/>
        </w:rPr>
        <w:t>vélcím</w:t>
      </w:r>
      <w:r w:rsidR="00EA6E32">
        <w:rPr>
          <w:rFonts w:ascii="Times New Roman" w:eastAsia="Times New Roman" w:hAnsi="Times New Roman" w:cs="Times New Roman"/>
          <w:b/>
          <w:bCs/>
          <w:sz w:val="24"/>
          <w:szCs w:val="24"/>
        </w:rPr>
        <w:t>é</w:t>
      </w:r>
      <w:r w:rsidR="00EA6E32" w:rsidRPr="00594C8B">
        <w:rPr>
          <w:rFonts w:ascii="Times New Roman" w:eastAsia="Times New Roman" w:hAnsi="Times New Roman" w:cs="Times New Roman"/>
          <w:b/>
          <w:bCs/>
          <w:sz w:val="24"/>
          <w:szCs w:val="24"/>
        </w:rPr>
        <w:t>re</w:t>
      </w:r>
      <w:r w:rsidR="00EA6E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(1087 Budapest, Stróbl Alajos u. 3/a)</w:t>
      </w:r>
      <w:r w:rsidR="00EA6E32" w:rsidRPr="00594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le</w:t>
      </w:r>
      <w:r w:rsidR="00EA6E32">
        <w:rPr>
          <w:rFonts w:ascii="Times New Roman" w:eastAsia="Times New Roman" w:hAnsi="Times New Roman" w:cs="Times New Roman"/>
          <w:b/>
          <w:bCs/>
          <w:sz w:val="24"/>
          <w:szCs w:val="24"/>
        </w:rPr>
        <w:t>gkésőbb 202</w:t>
      </w:r>
      <w:r w:rsidR="003A35C8">
        <w:rPr>
          <w:rFonts w:ascii="Times New Roman" w:eastAsia="Times New Roman" w:hAnsi="Times New Roman" w:cs="Times New Roman"/>
          <w:b/>
          <w:bCs/>
          <w:sz w:val="24"/>
          <w:szCs w:val="24"/>
        </w:rPr>
        <w:t>3</w:t>
      </w:r>
      <w:r w:rsidR="00EA6E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június </w:t>
      </w:r>
      <w:r w:rsidR="004B4411">
        <w:rPr>
          <w:rFonts w:ascii="Times New Roman" w:eastAsia="Times New Roman" w:hAnsi="Times New Roman" w:cs="Times New Roman"/>
          <w:b/>
          <w:bCs/>
          <w:sz w:val="24"/>
          <w:szCs w:val="24"/>
        </w:rPr>
        <w:t>20</w:t>
      </w:r>
      <w:r w:rsidR="00EA6E32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  <w:r w:rsidR="004B4411">
        <w:rPr>
          <w:rFonts w:ascii="Times New Roman" w:eastAsia="Times New Roman" w:hAnsi="Times New Roman" w:cs="Times New Roman"/>
          <w:b/>
          <w:bCs/>
          <w:sz w:val="24"/>
          <w:szCs w:val="24"/>
        </w:rPr>
        <w:t>á</w:t>
      </w:r>
      <w:r w:rsidR="00EA6E32" w:rsidRPr="00594C8B">
        <w:rPr>
          <w:rFonts w:ascii="Times New Roman" w:eastAsia="Times New Roman" w:hAnsi="Times New Roman" w:cs="Times New Roman"/>
          <w:b/>
          <w:bCs/>
          <w:sz w:val="24"/>
          <w:szCs w:val="24"/>
        </w:rPr>
        <w:t>n</w:t>
      </w:r>
      <w:r w:rsidR="00EA6E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4B441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kedden </w:t>
      </w:r>
      <w:r w:rsidR="00EA6E32" w:rsidRPr="00594C8B">
        <w:rPr>
          <w:rFonts w:ascii="Times New Roman" w:eastAsia="Times New Roman" w:hAnsi="Times New Roman" w:cs="Times New Roman"/>
          <w:b/>
          <w:bCs/>
          <w:sz w:val="24"/>
          <w:szCs w:val="24"/>
        </w:rPr>
        <w:t>15</w:t>
      </w:r>
      <w:r w:rsidR="00EA6E32"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="00EA6E32" w:rsidRPr="00594C8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óráig.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594C8B">
        <w:rPr>
          <w:rFonts w:ascii="Times New Roman" w:eastAsia="Times New Roman" w:hAnsi="Times New Roman" w:cs="Times New Roman"/>
          <w:b/>
          <w:bCs/>
          <w:sz w:val="24"/>
          <w:szCs w:val="24"/>
        </w:rPr>
        <w:t>A határidő a beérkezésre vonatkozik!</w:t>
      </w:r>
    </w:p>
    <w:p w:rsidR="00594C8B" w:rsidRPr="00594C8B" w:rsidRDefault="00594C8B" w:rsidP="00ED0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>Felhívjuk figyelmüket, hogy a jelentkezési határidő után beérkezett, illetve a mellékletek nélkül benyújtott kérelmeket a Kollégiumi Felvételi Bizottság, mérlegelés nélkül elutasítja.</w:t>
      </w:r>
    </w:p>
    <w:p w:rsidR="00594C8B" w:rsidRPr="00594C8B" w:rsidRDefault="00594C8B" w:rsidP="00ED0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lastRenderedPageBreak/>
        <w:t>A kérelem benyújtásakor fennálló kollégiumi díjtartozás esetén a kérelmet a Kollégiumi Felvételi Bizottság nem veszi figyelembe.</w:t>
      </w:r>
    </w:p>
    <w:p w:rsidR="00594C8B" w:rsidRPr="00594C8B" w:rsidRDefault="00594C8B" w:rsidP="00ED0EC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4C8B">
        <w:rPr>
          <w:rFonts w:ascii="Times New Roman" w:eastAsia="Times New Roman" w:hAnsi="Times New Roman" w:cs="Times New Roman"/>
          <w:b/>
          <w:bCs/>
          <w:sz w:val="27"/>
          <w:szCs w:val="27"/>
        </w:rPr>
        <w:t>Egyéb információk</w:t>
      </w:r>
    </w:p>
    <w:p w:rsidR="00594C8B" w:rsidRPr="00594C8B" w:rsidRDefault="00594C8B" w:rsidP="00ED0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>További információkat a következő elérhetőségeken lehet kapni:</w:t>
      </w:r>
    </w:p>
    <w:p w:rsidR="00594C8B" w:rsidRPr="00594C8B" w:rsidRDefault="00594C8B" w:rsidP="00ED0E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>e-mail:</w:t>
      </w:r>
      <w:r w:rsidR="00146F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history="1">
        <w:r w:rsidRPr="00372C8F">
          <w:rPr>
            <w:rStyle w:val="Hiperhivatkozs"/>
            <w:rFonts w:ascii="Times New Roman" w:eastAsia="Times New Roman" w:hAnsi="Times New Roman" w:cs="Times New Roman"/>
            <w:sz w:val="24"/>
            <w:szCs w:val="24"/>
          </w:rPr>
          <w:t>bencsik.marianna@mke.hu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594C8B" w:rsidRPr="004B4411" w:rsidRDefault="00B6309A" w:rsidP="00ED0EC5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4411">
        <w:rPr>
          <w:rFonts w:ascii="Times New Roman" w:eastAsia="Times New Roman" w:hAnsi="Times New Roman" w:cs="Times New Roman"/>
          <w:sz w:val="24"/>
          <w:szCs w:val="24"/>
        </w:rPr>
        <w:t xml:space="preserve">Telefon: 303-1121, </w:t>
      </w:r>
      <w:r w:rsidR="004B4411" w:rsidRPr="004B4411">
        <w:rPr>
          <w:rFonts w:ascii="Times New Roman" w:hAnsi="Times New Roman" w:cs="Times New Roman"/>
          <w:color w:val="000000"/>
          <w:sz w:val="24"/>
          <w:szCs w:val="24"/>
          <w:lang w:val="en-US"/>
        </w:rPr>
        <w:t>+36 30 118 8564</w:t>
      </w:r>
    </w:p>
    <w:p w:rsidR="00594C8B" w:rsidRPr="00594C8B" w:rsidRDefault="00594C8B" w:rsidP="00ED0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 xml:space="preserve">Kérjük, hogy </w:t>
      </w:r>
      <w:r w:rsidRPr="00594C8B">
        <w:rPr>
          <w:rFonts w:ascii="Times New Roman" w:eastAsia="Times New Roman" w:hAnsi="Times New Roman" w:cs="Times New Roman"/>
          <w:sz w:val="24"/>
          <w:szCs w:val="24"/>
          <w:u w:val="single"/>
        </w:rPr>
        <w:t>kérdéseiket elsősorban elektronikus úton szíveskedjenek feltenni</w:t>
      </w:r>
      <w:r w:rsidRPr="00594C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94C8B" w:rsidRPr="00594C8B" w:rsidRDefault="00594C8B" w:rsidP="00ED0EC5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594C8B">
        <w:rPr>
          <w:rFonts w:ascii="Times New Roman" w:eastAsia="Times New Roman" w:hAnsi="Times New Roman" w:cs="Times New Roman"/>
          <w:b/>
          <w:bCs/>
          <w:sz w:val="27"/>
          <w:szCs w:val="27"/>
        </w:rPr>
        <w:t>A felvételi pontok számítása</w:t>
      </w:r>
    </w:p>
    <w:p w:rsidR="00594C8B" w:rsidRPr="00594C8B" w:rsidRDefault="00594C8B" w:rsidP="00ED0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 xml:space="preserve">A felvételi pontok számításánál a Hallgatói Térítési és Juttatási Szabályzat 2. sz. mellékletének megfelelő </w:t>
      </w:r>
      <w:proofErr w:type="spellStart"/>
      <w:r w:rsidRPr="00594C8B">
        <w:rPr>
          <w:rFonts w:ascii="Times New Roman" w:eastAsia="Times New Roman" w:hAnsi="Times New Roman" w:cs="Times New Roman"/>
          <w:sz w:val="24"/>
          <w:szCs w:val="24"/>
        </w:rPr>
        <w:t>pontozásos</w:t>
      </w:r>
      <w:proofErr w:type="spellEnd"/>
      <w:r w:rsidRPr="00594C8B">
        <w:rPr>
          <w:rFonts w:ascii="Times New Roman" w:eastAsia="Times New Roman" w:hAnsi="Times New Roman" w:cs="Times New Roman"/>
          <w:sz w:val="24"/>
          <w:szCs w:val="24"/>
        </w:rPr>
        <w:t xml:space="preserve"> rendszerben kerül értékelésre a pályázó:</w:t>
      </w:r>
    </w:p>
    <w:p w:rsidR="00594C8B" w:rsidRDefault="00594C8B" w:rsidP="00ED0E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lakhelyének az intézménytől való távolsága</w:t>
      </w:r>
      <w:r w:rsidRPr="00594C8B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594C8B" w:rsidRPr="00594C8B" w:rsidRDefault="00594C8B" w:rsidP="00ED0E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>családjának szociális helyzete;</w:t>
      </w:r>
    </w:p>
    <w:p w:rsidR="00594C8B" w:rsidRPr="00594C8B" w:rsidRDefault="00594C8B" w:rsidP="00ED0E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>családjának lakhatási körülményei;</w:t>
      </w:r>
    </w:p>
    <w:p w:rsidR="00594C8B" w:rsidRPr="00594C8B" w:rsidRDefault="00594C8B" w:rsidP="00ED0E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>tanulmányi átlageredménye;</w:t>
      </w:r>
    </w:p>
    <w:p w:rsidR="00594C8B" w:rsidRPr="00594C8B" w:rsidRDefault="00594C8B" w:rsidP="00ED0E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>közösség érdekében végzett tevékenysége;</w:t>
      </w:r>
    </w:p>
    <w:p w:rsidR="00594C8B" w:rsidRPr="00594C8B" w:rsidRDefault="006E1F67" w:rsidP="00ED0EC5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972DE">
        <w:rPr>
          <w:rFonts w:ascii="Times New Roman" w:hAnsi="Times New Roman"/>
          <w:sz w:val="24"/>
          <w:szCs w:val="24"/>
        </w:rPr>
        <w:t>a Pályázó 20</w:t>
      </w:r>
      <w:r w:rsidR="007140F8">
        <w:rPr>
          <w:rFonts w:ascii="Times New Roman" w:hAnsi="Times New Roman"/>
          <w:sz w:val="24"/>
          <w:szCs w:val="24"/>
        </w:rPr>
        <w:t>2</w:t>
      </w:r>
      <w:r w:rsidR="003A35C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/2</w:t>
      </w:r>
      <w:r w:rsidR="003A35C8">
        <w:rPr>
          <w:rFonts w:ascii="Times New Roman" w:hAnsi="Times New Roman"/>
          <w:sz w:val="24"/>
          <w:szCs w:val="24"/>
        </w:rPr>
        <w:t>3</w:t>
      </w:r>
      <w:r w:rsidRPr="003972DE">
        <w:rPr>
          <w:rFonts w:ascii="Times New Roman" w:hAnsi="Times New Roman"/>
          <w:sz w:val="24"/>
          <w:szCs w:val="24"/>
        </w:rPr>
        <w:t>. tanévben tanúsított kollégiumi magatartás</w:t>
      </w:r>
      <w:r>
        <w:rPr>
          <w:rFonts w:ascii="Times New Roman" w:hAnsi="Times New Roman"/>
          <w:sz w:val="24"/>
          <w:szCs w:val="24"/>
        </w:rPr>
        <w:t>a</w:t>
      </w:r>
    </w:p>
    <w:p w:rsidR="00594C8B" w:rsidRPr="00594C8B" w:rsidRDefault="00594C8B" w:rsidP="00ED0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>A Kollégiumi Felvételi Bizottság a kérelemnek helyt adó vagy a kérelmet elutasító határozatot hoz. A pályázók a felvételi kérelmek elbírálásával kapc</w:t>
      </w:r>
      <w:r w:rsidR="00146F19">
        <w:rPr>
          <w:rFonts w:ascii="Times New Roman" w:eastAsia="Times New Roman" w:hAnsi="Times New Roman" w:cs="Times New Roman"/>
          <w:sz w:val="24"/>
          <w:szCs w:val="24"/>
        </w:rPr>
        <w:t>solatos dön</w:t>
      </w:r>
      <w:r w:rsidR="004E09CF">
        <w:rPr>
          <w:rFonts w:ascii="Times New Roman" w:eastAsia="Times New Roman" w:hAnsi="Times New Roman" w:cs="Times New Roman"/>
          <w:sz w:val="24"/>
          <w:szCs w:val="24"/>
        </w:rPr>
        <w:t xml:space="preserve">tésről legkésőbb </w:t>
      </w:r>
      <w:r w:rsidR="004E09CF" w:rsidRPr="00ED0EC5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7769DF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3A35C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544CA3" w:rsidRPr="00ED0EC5">
        <w:rPr>
          <w:rFonts w:ascii="Times New Roman" w:eastAsia="Times New Roman" w:hAnsi="Times New Roman" w:cs="Times New Roman"/>
          <w:b/>
          <w:sz w:val="24"/>
          <w:szCs w:val="24"/>
        </w:rPr>
        <w:t>. július 15</w:t>
      </w:r>
      <w:r w:rsidR="003540A4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94C8B">
        <w:rPr>
          <w:rFonts w:ascii="Times New Roman" w:eastAsia="Times New Roman" w:hAnsi="Times New Roman" w:cs="Times New Roman"/>
          <w:sz w:val="24"/>
          <w:szCs w:val="24"/>
        </w:rPr>
        <w:t xml:space="preserve">ig tájékoztatást kapnak </w:t>
      </w:r>
      <w:proofErr w:type="spellStart"/>
      <w:r w:rsidR="00EA6E32">
        <w:rPr>
          <w:rFonts w:ascii="Times New Roman" w:eastAsia="Times New Roman" w:hAnsi="Times New Roman" w:cs="Times New Roman"/>
          <w:sz w:val="24"/>
          <w:szCs w:val="24"/>
        </w:rPr>
        <w:t>Neptun</w:t>
      </w:r>
      <w:proofErr w:type="spellEnd"/>
      <w:r w:rsidR="00EA6E32">
        <w:rPr>
          <w:rFonts w:ascii="Times New Roman" w:eastAsia="Times New Roman" w:hAnsi="Times New Roman" w:cs="Times New Roman"/>
          <w:sz w:val="24"/>
          <w:szCs w:val="24"/>
        </w:rPr>
        <w:t xml:space="preserve"> üzenetben és </w:t>
      </w:r>
      <w:r w:rsidRPr="00594C8B">
        <w:rPr>
          <w:rFonts w:ascii="Times New Roman" w:eastAsia="Times New Roman" w:hAnsi="Times New Roman" w:cs="Times New Roman"/>
          <w:sz w:val="24"/>
          <w:szCs w:val="24"/>
        </w:rPr>
        <w:t>e-mailen is.</w:t>
      </w:r>
    </w:p>
    <w:p w:rsidR="00594C8B" w:rsidRPr="00594C8B" w:rsidRDefault="00594C8B" w:rsidP="00ED0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>A határozat ellen a hallgató annak közlésétől számított 15 napon belül a Kollégiumi Szabályzatban meghatározott eljárásrend szerint jogorvoslattal élhet.</w:t>
      </w:r>
    </w:p>
    <w:p w:rsidR="00DE3D41" w:rsidRDefault="00594C8B" w:rsidP="00ED0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 xml:space="preserve">A pályázat és a kitöltési útmutató </w:t>
      </w:r>
      <w:hyperlink r:id="rId7" w:history="1">
        <w:r w:rsidRPr="00594C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letölthető</w:t>
        </w:r>
      </w:hyperlink>
      <w:r w:rsidRPr="00594C8B">
        <w:rPr>
          <w:rFonts w:ascii="Times New Roman" w:eastAsia="Times New Roman" w:hAnsi="Times New Roman" w:cs="Times New Roman"/>
          <w:sz w:val="24"/>
          <w:szCs w:val="24"/>
        </w:rPr>
        <w:t xml:space="preserve"> (.</w:t>
      </w:r>
      <w:proofErr w:type="spellStart"/>
      <w:r w:rsidRPr="00594C8B">
        <w:rPr>
          <w:rFonts w:ascii="Times New Roman" w:eastAsia="Times New Roman" w:hAnsi="Times New Roman" w:cs="Times New Roman"/>
          <w:sz w:val="24"/>
          <w:szCs w:val="24"/>
        </w:rPr>
        <w:t>doc</w:t>
      </w:r>
      <w:proofErr w:type="spellEnd"/>
      <w:r w:rsidRPr="00594C8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94C8B" w:rsidRPr="00594C8B" w:rsidRDefault="00594C8B" w:rsidP="00ED0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94C8B">
        <w:rPr>
          <w:rFonts w:ascii="Times New Roman" w:eastAsia="Times New Roman" w:hAnsi="Times New Roman" w:cs="Times New Roman"/>
          <w:sz w:val="24"/>
          <w:szCs w:val="24"/>
        </w:rPr>
        <w:t xml:space="preserve">Kollégiumi pályázati adatlap </w:t>
      </w:r>
      <w:hyperlink r:id="rId8" w:history="1">
        <w:r w:rsidRPr="00594C8B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letölthető </w:t>
        </w:r>
      </w:hyperlink>
      <w:r w:rsidRPr="00594C8B">
        <w:rPr>
          <w:rFonts w:ascii="Times New Roman" w:eastAsia="Times New Roman" w:hAnsi="Times New Roman" w:cs="Times New Roman"/>
          <w:sz w:val="24"/>
          <w:szCs w:val="24"/>
        </w:rPr>
        <w:t>(.</w:t>
      </w:r>
      <w:proofErr w:type="spellStart"/>
      <w:r w:rsidRPr="00594C8B">
        <w:rPr>
          <w:rFonts w:ascii="Times New Roman" w:eastAsia="Times New Roman" w:hAnsi="Times New Roman" w:cs="Times New Roman"/>
          <w:sz w:val="24"/>
          <w:szCs w:val="24"/>
        </w:rPr>
        <w:t>xls</w:t>
      </w:r>
      <w:proofErr w:type="spellEnd"/>
      <w:r w:rsidRPr="00594C8B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594C8B" w:rsidRDefault="004E09CF" w:rsidP="00ED0E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20</w:t>
      </w:r>
      <w:r w:rsidR="007769DF">
        <w:rPr>
          <w:rFonts w:ascii="Times New Roman" w:eastAsia="Times New Roman" w:hAnsi="Times New Roman" w:cs="Times New Roman"/>
          <w:sz w:val="24"/>
          <w:szCs w:val="24"/>
        </w:rPr>
        <w:t>2</w:t>
      </w:r>
      <w:r w:rsidR="003A35C8"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z w:val="24"/>
          <w:szCs w:val="24"/>
        </w:rPr>
        <w:t>. május</w:t>
      </w:r>
      <w:r w:rsidR="00E5347F">
        <w:rPr>
          <w:rFonts w:ascii="Times New Roman" w:eastAsia="Times New Roman" w:hAnsi="Times New Roman" w:cs="Times New Roman"/>
          <w:sz w:val="24"/>
          <w:szCs w:val="24"/>
        </w:rPr>
        <w:t xml:space="preserve"> 2</w:t>
      </w:r>
      <w:r w:rsidR="004B4411">
        <w:rPr>
          <w:rFonts w:ascii="Times New Roman" w:eastAsia="Times New Roman" w:hAnsi="Times New Roman" w:cs="Times New Roman"/>
          <w:sz w:val="24"/>
          <w:szCs w:val="24"/>
        </w:rPr>
        <w:t>3</w:t>
      </w:r>
      <w:r w:rsidR="00594C8B" w:rsidRPr="00594C8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01DC" w:rsidRPr="00594C8B" w:rsidRDefault="006401DC" w:rsidP="00594C8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7CCB" w:rsidRDefault="00DB7CCB"/>
    <w:sectPr w:rsidR="00DB7CCB" w:rsidSect="00DB7C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3D3BAB"/>
    <w:multiLevelType w:val="multilevel"/>
    <w:tmpl w:val="C190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896A2C"/>
    <w:multiLevelType w:val="multilevel"/>
    <w:tmpl w:val="C09A77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662E73"/>
    <w:multiLevelType w:val="multilevel"/>
    <w:tmpl w:val="A98CD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C8B"/>
    <w:rsid w:val="00146F19"/>
    <w:rsid w:val="00157B28"/>
    <w:rsid w:val="003540A4"/>
    <w:rsid w:val="00392AC3"/>
    <w:rsid w:val="003A35C8"/>
    <w:rsid w:val="004A5E5A"/>
    <w:rsid w:val="004B4411"/>
    <w:rsid w:val="004E09CF"/>
    <w:rsid w:val="00544CA3"/>
    <w:rsid w:val="00594C8B"/>
    <w:rsid w:val="005B15A9"/>
    <w:rsid w:val="006057D4"/>
    <w:rsid w:val="006401DC"/>
    <w:rsid w:val="0064764A"/>
    <w:rsid w:val="00653B14"/>
    <w:rsid w:val="0069688A"/>
    <w:rsid w:val="006A36E0"/>
    <w:rsid w:val="006E1F67"/>
    <w:rsid w:val="007140F8"/>
    <w:rsid w:val="007769DF"/>
    <w:rsid w:val="008201E4"/>
    <w:rsid w:val="008F17CA"/>
    <w:rsid w:val="00B60905"/>
    <w:rsid w:val="00B6309A"/>
    <w:rsid w:val="00CF603A"/>
    <w:rsid w:val="00DB7CCB"/>
    <w:rsid w:val="00DE3D41"/>
    <w:rsid w:val="00E5347F"/>
    <w:rsid w:val="00EA6E32"/>
    <w:rsid w:val="00ED0EC5"/>
    <w:rsid w:val="00F2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DC4DD"/>
  <w15:docId w15:val="{392297FA-D91D-46E3-8F20-F5D38A68A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3">
    <w:name w:val="heading 3"/>
    <w:basedOn w:val="Norml"/>
    <w:link w:val="Cmsor3Char"/>
    <w:uiPriority w:val="9"/>
    <w:qFormat/>
    <w:rsid w:val="00594C8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594C8B"/>
    <w:rPr>
      <w:rFonts w:ascii="Times New Roman" w:eastAsia="Times New Roman" w:hAnsi="Times New Roman" w:cs="Times New Roman"/>
      <w:b/>
      <w:bCs/>
      <w:sz w:val="27"/>
      <w:szCs w:val="27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9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Kiemels2">
    <w:name w:val="Strong"/>
    <w:basedOn w:val="Bekezdsalapbettpusa"/>
    <w:uiPriority w:val="22"/>
    <w:qFormat/>
    <w:rsid w:val="00594C8B"/>
    <w:rPr>
      <w:b/>
      <w:bCs/>
    </w:rPr>
  </w:style>
  <w:style w:type="character" w:styleId="Hiperhivatkozs">
    <w:name w:val="Hyperlink"/>
    <w:basedOn w:val="Bekezdsalapbettpusa"/>
    <w:uiPriority w:val="99"/>
    <w:unhideWhenUsed/>
    <w:rsid w:val="00594C8B"/>
    <w:rPr>
      <w:color w:val="0000FF"/>
      <w:u w:val="single"/>
    </w:rPr>
  </w:style>
  <w:style w:type="paragraph" w:customStyle="1" w:styleId="submitted">
    <w:name w:val="submitted"/>
    <w:basedOn w:val="Norml"/>
    <w:rsid w:val="00594C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E3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E3D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10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6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700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e.hu/sites/default/files/attachment/palyazati_adatlap_felsobb_eves_honlapra.xl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ke.hu/sites/default/files/attachment/Paly_felhivas_kitoltesi_utmutato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encsik.marianna@mke.hu" TargetMode="External"/><Relationship Id="rId5" Type="http://schemas.openxmlformats.org/officeDocument/2006/relationships/hyperlink" Target="http://www.mke.h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486</Words>
  <Characters>3360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gondnok</dc:creator>
  <cp:lastModifiedBy>Bencsik Marianna</cp:lastModifiedBy>
  <cp:revision>4</cp:revision>
  <dcterms:created xsi:type="dcterms:W3CDTF">2023-05-10T07:38:00Z</dcterms:created>
  <dcterms:modified xsi:type="dcterms:W3CDTF">2023-05-23T08:28:00Z</dcterms:modified>
</cp:coreProperties>
</file>