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9292" w14:textId="77777777" w:rsidR="00EA3357" w:rsidRPr="00EA3357" w:rsidRDefault="00EA3357" w:rsidP="00EA3357">
      <w:pPr>
        <w:jc w:val="center"/>
        <w:rPr>
          <w:b/>
          <w:bCs/>
          <w:sz w:val="24"/>
          <w:szCs w:val="24"/>
        </w:rPr>
      </w:pPr>
      <w:r w:rsidRPr="00EA3357">
        <w:rPr>
          <w:b/>
          <w:bCs/>
          <w:sz w:val="24"/>
          <w:szCs w:val="24"/>
        </w:rPr>
        <w:t>RAJZ</w:t>
      </w:r>
    </w:p>
    <w:p w14:paraId="09E4CE06" w14:textId="77777777" w:rsidR="00EA3357" w:rsidRPr="00EA3357" w:rsidRDefault="00EA3357" w:rsidP="00EA3357">
      <w:pPr>
        <w:jc w:val="center"/>
        <w:rPr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6"/>
        <w:gridCol w:w="2232"/>
      </w:tblGrid>
      <w:tr w:rsidR="00885F7B" w:rsidRPr="00EA3357" w14:paraId="254614BC" w14:textId="77777777" w:rsidTr="00EA3357">
        <w:trPr>
          <w:trHeight w:val="217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C06DA2" w14:textId="77777777" w:rsidR="00885F7B" w:rsidRPr="00EA3357" w:rsidRDefault="00885F7B" w:rsidP="00D670D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Tantárgy neve</w:t>
            </w:r>
            <w:r w:rsidRPr="00EA3357">
              <w:rPr>
                <w:sz w:val="22"/>
                <w:szCs w:val="22"/>
              </w:rPr>
              <w:t>:</w:t>
            </w:r>
            <w:r w:rsidRPr="00EA3357">
              <w:rPr>
                <w:b/>
                <w:sz w:val="22"/>
                <w:szCs w:val="22"/>
              </w:rPr>
              <w:t xml:space="preserve"> </w:t>
            </w:r>
            <w:r w:rsidR="00D670D0" w:rsidRPr="00EA3357">
              <w:rPr>
                <w:b/>
                <w:sz w:val="22"/>
                <w:szCs w:val="22"/>
              </w:rPr>
              <w:t>Rajz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3AB532" w14:textId="77777777" w:rsidR="00885F7B" w:rsidRPr="00EA3357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 xml:space="preserve">Kreditértéke: </w:t>
            </w:r>
            <w:r w:rsidR="00907C6E" w:rsidRPr="00EA3357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EA3357" w14:paraId="796557E3" w14:textId="77777777" w:rsidTr="0004755A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963469" w14:textId="77777777" w:rsidR="00885F7B" w:rsidRPr="00EA3357" w:rsidRDefault="00885F7B" w:rsidP="008905FD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EA3357">
              <w:rPr>
                <w:sz w:val="22"/>
                <w:szCs w:val="22"/>
              </w:rPr>
              <w:t xml:space="preserve">: </w:t>
            </w:r>
            <w:r w:rsidR="008905FD" w:rsidRPr="00EA3357">
              <w:rPr>
                <w:sz w:val="22"/>
                <w:szCs w:val="22"/>
              </w:rPr>
              <w:t xml:space="preserve">100% </w:t>
            </w:r>
            <w:proofErr w:type="spellStart"/>
            <w:r w:rsidR="008905FD" w:rsidRPr="00EA3357">
              <w:rPr>
                <w:sz w:val="22"/>
                <w:szCs w:val="22"/>
              </w:rPr>
              <w:t>gyak</w:t>
            </w:r>
            <w:proofErr w:type="spellEnd"/>
            <w:r w:rsidR="008905FD" w:rsidRPr="00EA3357">
              <w:rPr>
                <w:sz w:val="22"/>
                <w:szCs w:val="22"/>
              </w:rPr>
              <w:t>.</w:t>
            </w:r>
            <w:r w:rsidRPr="00EA3357">
              <w:rPr>
                <w:b/>
                <w:sz w:val="22"/>
                <w:szCs w:val="22"/>
              </w:rPr>
              <w:t xml:space="preserve"> </w:t>
            </w:r>
            <w:r w:rsidRPr="00EA3357">
              <w:rPr>
                <w:sz w:val="22"/>
                <w:szCs w:val="22"/>
              </w:rPr>
              <w:t>(kredit%)</w:t>
            </w:r>
          </w:p>
        </w:tc>
      </w:tr>
      <w:tr w:rsidR="00885F7B" w:rsidRPr="00EA3357" w14:paraId="1428EA6F" w14:textId="77777777" w:rsidTr="0004755A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E9A510" w14:textId="77777777" w:rsidR="00885F7B" w:rsidRPr="00EA3357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 </w:t>
            </w:r>
            <w:r w:rsidRPr="00EA3357">
              <w:rPr>
                <w:b/>
                <w:sz w:val="22"/>
                <w:szCs w:val="22"/>
              </w:rPr>
              <w:t>tanóra típusa</w:t>
            </w:r>
            <w:r w:rsidRPr="00EA3357">
              <w:rPr>
                <w:sz w:val="22"/>
                <w:szCs w:val="22"/>
              </w:rPr>
              <w:t xml:space="preserve">: </w:t>
            </w:r>
            <w:r w:rsidR="00997C50" w:rsidRPr="00EA3357">
              <w:rPr>
                <w:sz w:val="22"/>
                <w:szCs w:val="22"/>
              </w:rPr>
              <w:t xml:space="preserve">gyakorlat </w:t>
            </w:r>
            <w:r w:rsidRPr="00EA3357">
              <w:rPr>
                <w:sz w:val="22"/>
                <w:szCs w:val="22"/>
              </w:rPr>
              <w:t xml:space="preserve">és </w:t>
            </w:r>
            <w:r w:rsidRPr="00EA3357">
              <w:rPr>
                <w:bCs/>
                <w:sz w:val="22"/>
                <w:szCs w:val="22"/>
              </w:rPr>
              <w:t>óraszáma</w:t>
            </w:r>
            <w:r w:rsidR="00997C50" w:rsidRPr="00EA3357">
              <w:rPr>
                <w:sz w:val="22"/>
                <w:szCs w:val="22"/>
              </w:rPr>
              <w:t xml:space="preserve">: </w:t>
            </w:r>
            <w:r w:rsidR="00EA3357" w:rsidRPr="00EA3357">
              <w:rPr>
                <w:bCs/>
                <w:sz w:val="22"/>
                <w:szCs w:val="22"/>
              </w:rPr>
              <w:t>26 óra az első félévben és 30 óra a második félévben</w:t>
            </w:r>
            <w:r w:rsidRPr="00EA3357">
              <w:rPr>
                <w:sz w:val="22"/>
                <w:szCs w:val="22"/>
              </w:rPr>
              <w:t>,</w:t>
            </w:r>
          </w:p>
          <w:p w14:paraId="016E2B8F" w14:textId="77777777" w:rsidR="00885F7B" w:rsidRPr="00EA3357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nyelve</w:t>
            </w:r>
            <w:r w:rsidRPr="00EA3357">
              <w:rPr>
                <w:sz w:val="22"/>
                <w:szCs w:val="22"/>
              </w:rPr>
              <w:t xml:space="preserve">: </w:t>
            </w:r>
            <w:r w:rsidR="00907C6E" w:rsidRPr="00EA3357">
              <w:rPr>
                <w:sz w:val="22"/>
                <w:szCs w:val="22"/>
              </w:rPr>
              <w:t>magyar</w:t>
            </w:r>
          </w:p>
          <w:p w14:paraId="7A89D121" w14:textId="77777777" w:rsidR="00885F7B" w:rsidRPr="00EA3357" w:rsidRDefault="00885F7B" w:rsidP="008905FD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Az adott ismeret átadásában alkalmazandó </w:t>
            </w:r>
            <w:r w:rsidRPr="00EA3357">
              <w:rPr>
                <w:b/>
                <w:sz w:val="22"/>
                <w:szCs w:val="22"/>
              </w:rPr>
              <w:t>további</w:t>
            </w:r>
            <w:r w:rsidRPr="00EA3357">
              <w:rPr>
                <w:sz w:val="22"/>
                <w:szCs w:val="22"/>
              </w:rPr>
              <w:t xml:space="preserve"> </w:t>
            </w:r>
            <w:r w:rsidRPr="00EA3357">
              <w:rPr>
                <w:b/>
                <w:sz w:val="22"/>
                <w:szCs w:val="22"/>
              </w:rPr>
              <w:t>módok, jellemzők</w:t>
            </w:r>
            <w:r w:rsidRPr="00EA3357">
              <w:rPr>
                <w:sz w:val="22"/>
                <w:szCs w:val="22"/>
              </w:rPr>
              <w:t xml:space="preserve">: </w:t>
            </w:r>
          </w:p>
        </w:tc>
      </w:tr>
      <w:tr w:rsidR="00885F7B" w:rsidRPr="00EA3357" w14:paraId="1E13FB07" w14:textId="77777777" w:rsidTr="0004755A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664B1" w14:textId="4F6A5331" w:rsidR="00885F7B" w:rsidRPr="00EA3357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 </w:t>
            </w:r>
            <w:r w:rsidRPr="00EA3357">
              <w:rPr>
                <w:b/>
                <w:sz w:val="22"/>
                <w:szCs w:val="22"/>
              </w:rPr>
              <w:t xml:space="preserve">számonkérés </w:t>
            </w:r>
            <w:r w:rsidRPr="00EA3357">
              <w:rPr>
                <w:sz w:val="22"/>
                <w:szCs w:val="22"/>
              </w:rPr>
              <w:t>módja (</w:t>
            </w:r>
            <w:proofErr w:type="spellStart"/>
            <w:r w:rsidRPr="00EA3357">
              <w:rPr>
                <w:sz w:val="22"/>
                <w:szCs w:val="22"/>
              </w:rPr>
              <w:t>koll</w:t>
            </w:r>
            <w:proofErr w:type="spellEnd"/>
            <w:r w:rsidRPr="00EA3357">
              <w:rPr>
                <w:sz w:val="22"/>
                <w:szCs w:val="22"/>
              </w:rPr>
              <w:t xml:space="preserve">. / </w:t>
            </w:r>
            <w:proofErr w:type="spellStart"/>
            <w:r w:rsidRPr="00EA3357">
              <w:rPr>
                <w:sz w:val="22"/>
                <w:szCs w:val="22"/>
              </w:rPr>
              <w:t>gyj</w:t>
            </w:r>
            <w:proofErr w:type="spellEnd"/>
            <w:r w:rsidRPr="00EA3357">
              <w:rPr>
                <w:sz w:val="22"/>
                <w:szCs w:val="22"/>
              </w:rPr>
              <w:t xml:space="preserve">. / </w:t>
            </w:r>
            <w:r w:rsidRPr="00EA3357">
              <w:rPr>
                <w:bCs/>
                <w:sz w:val="22"/>
                <w:szCs w:val="22"/>
              </w:rPr>
              <w:t>egyéb):</w:t>
            </w:r>
            <w:r w:rsidRPr="00EA3357">
              <w:rPr>
                <w:sz w:val="22"/>
                <w:szCs w:val="22"/>
              </w:rPr>
              <w:t xml:space="preserve"> </w:t>
            </w:r>
            <w:r w:rsidR="00907C6E" w:rsidRPr="00EA3357">
              <w:rPr>
                <w:sz w:val="22"/>
                <w:szCs w:val="22"/>
              </w:rPr>
              <w:t>gy</w:t>
            </w:r>
            <w:r w:rsidR="00EA3357" w:rsidRPr="00EA3357">
              <w:rPr>
                <w:sz w:val="22"/>
                <w:szCs w:val="22"/>
              </w:rPr>
              <w:t>akorlati</w:t>
            </w:r>
            <w:r w:rsidR="00E620B3">
              <w:rPr>
                <w:sz w:val="22"/>
                <w:szCs w:val="22"/>
              </w:rPr>
              <w:t xml:space="preserve"> </w:t>
            </w:r>
            <w:r w:rsidR="00EA3357" w:rsidRPr="00EA3357">
              <w:rPr>
                <w:sz w:val="22"/>
                <w:szCs w:val="22"/>
              </w:rPr>
              <w:t>jegy</w:t>
            </w:r>
            <w:r w:rsidR="00907C6E" w:rsidRPr="00EA3357">
              <w:rPr>
                <w:sz w:val="22"/>
                <w:szCs w:val="22"/>
              </w:rPr>
              <w:t>.</w:t>
            </w:r>
          </w:p>
          <w:p w14:paraId="70418EE6" w14:textId="77777777" w:rsidR="00885F7B" w:rsidRPr="00EA3357" w:rsidRDefault="00885F7B" w:rsidP="008905FD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Az ismeretellenőrzésben alkalmazandó </w:t>
            </w:r>
            <w:r w:rsidRPr="00EA3357">
              <w:rPr>
                <w:b/>
                <w:sz w:val="22"/>
                <w:szCs w:val="22"/>
              </w:rPr>
              <w:t xml:space="preserve">további </w:t>
            </w:r>
            <w:r w:rsidRPr="00EA3357">
              <w:rPr>
                <w:sz w:val="22"/>
                <w:szCs w:val="22"/>
              </w:rPr>
              <w:t xml:space="preserve">(sajátos) </w:t>
            </w:r>
            <w:r w:rsidRPr="00EA3357">
              <w:rPr>
                <w:b/>
                <w:sz w:val="22"/>
                <w:szCs w:val="22"/>
              </w:rPr>
              <w:t xml:space="preserve">módok: </w:t>
            </w:r>
            <w:r w:rsidR="00EA3357" w:rsidRPr="00EA3357">
              <w:rPr>
                <w:b/>
                <w:sz w:val="22"/>
                <w:szCs w:val="22"/>
              </w:rPr>
              <w:t>-</w:t>
            </w:r>
          </w:p>
        </w:tc>
      </w:tr>
      <w:tr w:rsidR="00885F7B" w:rsidRPr="00EA3357" w14:paraId="2073B77C" w14:textId="77777777" w:rsidTr="0004755A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920917" w14:textId="77777777" w:rsidR="00885F7B" w:rsidRPr="00EA3357" w:rsidRDefault="00885F7B" w:rsidP="0004755A">
            <w:pPr>
              <w:suppressAutoHyphens/>
              <w:jc w:val="both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 tantárgy </w:t>
            </w:r>
            <w:r w:rsidRPr="00EA3357">
              <w:rPr>
                <w:b/>
                <w:sz w:val="22"/>
                <w:szCs w:val="22"/>
              </w:rPr>
              <w:t>tantervi helye</w:t>
            </w:r>
            <w:r w:rsidRPr="00EA3357">
              <w:rPr>
                <w:sz w:val="22"/>
                <w:szCs w:val="22"/>
              </w:rPr>
              <w:t xml:space="preserve"> (hányadik félév)</w:t>
            </w:r>
            <w:r w:rsidR="00CE322E" w:rsidRPr="00EA3357">
              <w:rPr>
                <w:sz w:val="22"/>
                <w:szCs w:val="22"/>
              </w:rPr>
              <w:t xml:space="preserve"> javasolt</w:t>
            </w:r>
            <w:r w:rsidRPr="00EA3357">
              <w:rPr>
                <w:sz w:val="22"/>
                <w:szCs w:val="22"/>
              </w:rPr>
              <w:t xml:space="preserve">: </w:t>
            </w:r>
            <w:r w:rsidR="0004755A" w:rsidRPr="00EA3357">
              <w:rPr>
                <w:sz w:val="22"/>
                <w:szCs w:val="22"/>
              </w:rPr>
              <w:t>3-4.</w:t>
            </w:r>
          </w:p>
        </w:tc>
      </w:tr>
      <w:tr w:rsidR="00885F7B" w:rsidRPr="00EA3357" w14:paraId="0FA49501" w14:textId="77777777" w:rsidTr="006B6638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52DAE7" w14:textId="77777777" w:rsidR="00885F7B" w:rsidRPr="00EA3357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Előtanulmányi feltételek</w:t>
            </w:r>
            <w:r w:rsidR="009B38E5" w:rsidRPr="00EA3357">
              <w:rPr>
                <w:sz w:val="22"/>
                <w:szCs w:val="22"/>
              </w:rPr>
              <w:t>:</w:t>
            </w:r>
            <w:r w:rsidR="006B6638" w:rsidRPr="00EA3357">
              <w:rPr>
                <w:sz w:val="22"/>
                <w:szCs w:val="22"/>
              </w:rPr>
              <w:t xml:space="preserve"> nincs</w:t>
            </w:r>
          </w:p>
        </w:tc>
      </w:tr>
      <w:tr w:rsidR="00885F7B" w:rsidRPr="00EA3357" w14:paraId="4EFF7C7B" w14:textId="77777777" w:rsidTr="00EA335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F50CF9" w14:textId="77777777" w:rsidR="00885F7B" w:rsidRPr="00EA3357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Tantárgy-leírás</w:t>
            </w:r>
            <w:r w:rsidRPr="00EA3357">
              <w:rPr>
                <w:sz w:val="22"/>
                <w:szCs w:val="22"/>
              </w:rPr>
              <w:t xml:space="preserve">: az elsajátítandó </w:t>
            </w:r>
            <w:r w:rsidRPr="00EA3357">
              <w:rPr>
                <w:b/>
                <w:sz w:val="22"/>
                <w:szCs w:val="22"/>
              </w:rPr>
              <w:t>ismeretanyag tömör, ugya</w:t>
            </w:r>
            <w:r w:rsidRPr="00EA3357">
              <w:rPr>
                <w:b/>
                <w:sz w:val="22"/>
                <w:szCs w:val="22"/>
              </w:rPr>
              <w:t>n</w:t>
            </w:r>
            <w:r w:rsidRPr="00EA3357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EA3357" w14:paraId="4346EADE" w14:textId="77777777" w:rsidTr="00EA3357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575439" w14:textId="77777777" w:rsidR="00885F7B" w:rsidRPr="00EA3357" w:rsidRDefault="009A3EB4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A tantárgy nem vállalkozik se többre, se kevesebbre annál, hogy a diákok leljék meg személyes, mesterséges elvárásoktól, sémáktól mentes, valódi viszonyukat a rajz médiumával kapcsolatban. Az érintett területek a szabadkézi rajztól, a sablonkészítésen, az egyéb kísérletező nyomhagyáson keresztül a számítógépes rajzig terjednek.</w:t>
            </w:r>
          </w:p>
        </w:tc>
      </w:tr>
      <w:tr w:rsidR="00885F7B" w:rsidRPr="00EA3357" w14:paraId="192B5169" w14:textId="77777777" w:rsidTr="00EA3357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AD3086" w14:textId="77777777" w:rsidR="00885F7B" w:rsidRPr="00EA3357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 </w:t>
            </w:r>
            <w:r w:rsidRPr="00EA3357">
              <w:rPr>
                <w:b/>
                <w:sz w:val="22"/>
                <w:szCs w:val="22"/>
              </w:rPr>
              <w:t>2-5</w:t>
            </w:r>
            <w:r w:rsidRPr="00EA3357">
              <w:rPr>
                <w:sz w:val="22"/>
                <w:szCs w:val="22"/>
              </w:rPr>
              <w:t xml:space="preserve"> legfontosabb </w:t>
            </w:r>
            <w:r w:rsidRPr="00EA3357">
              <w:rPr>
                <w:i/>
                <w:sz w:val="22"/>
                <w:szCs w:val="22"/>
              </w:rPr>
              <w:t>kötelező,</w:t>
            </w:r>
            <w:r w:rsidRPr="00EA3357">
              <w:rPr>
                <w:sz w:val="22"/>
                <w:szCs w:val="22"/>
              </w:rPr>
              <w:t xml:space="preserve"> illetve </w:t>
            </w:r>
            <w:r w:rsidRPr="00EA3357">
              <w:rPr>
                <w:i/>
                <w:sz w:val="22"/>
                <w:szCs w:val="22"/>
              </w:rPr>
              <w:t>ajánlott</w:t>
            </w:r>
            <w:r w:rsidRPr="00EA3357">
              <w:rPr>
                <w:b/>
                <w:i/>
                <w:sz w:val="22"/>
                <w:szCs w:val="22"/>
              </w:rPr>
              <w:t xml:space="preserve"> </w:t>
            </w:r>
            <w:r w:rsidRPr="00EA3357">
              <w:rPr>
                <w:b/>
                <w:sz w:val="22"/>
                <w:szCs w:val="22"/>
              </w:rPr>
              <w:t xml:space="preserve">irodalom </w:t>
            </w:r>
            <w:r w:rsidRPr="00EA3357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EA3357" w14:paraId="59C2916F" w14:textId="77777777" w:rsidTr="00EA3357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DEDC9F" w14:textId="77777777" w:rsidR="00885F7B" w:rsidRPr="00EA3357" w:rsidRDefault="00EA3357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-</w:t>
            </w:r>
          </w:p>
        </w:tc>
      </w:tr>
      <w:tr w:rsidR="00885F7B" w:rsidRPr="00EA3357" w14:paraId="22F0C2B5" w14:textId="77777777" w:rsidTr="00EA335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5228B7" w14:textId="77777777" w:rsidR="00885F7B" w:rsidRPr="00EA3357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 xml:space="preserve">Azoknak az </w:t>
            </w:r>
            <w:r w:rsidRPr="00EA3357">
              <w:rPr>
                <w:b/>
                <w:sz w:val="22"/>
                <w:szCs w:val="22"/>
              </w:rPr>
              <w:t>előírt</w:t>
            </w:r>
            <w:r w:rsidRPr="00EA3357">
              <w:rPr>
                <w:sz w:val="22"/>
                <w:szCs w:val="22"/>
              </w:rPr>
              <w:t xml:space="preserve"> s</w:t>
            </w:r>
            <w:r w:rsidRPr="00EA3357">
              <w:rPr>
                <w:b/>
                <w:sz w:val="22"/>
                <w:szCs w:val="22"/>
              </w:rPr>
              <w:t>zakmai kompetenciáknak, kompetencia-elemeknek</w:t>
            </w:r>
            <w:r w:rsidRPr="00EA3357">
              <w:rPr>
                <w:sz w:val="22"/>
                <w:szCs w:val="22"/>
              </w:rPr>
              <w:t xml:space="preserve"> a felsorolása, </w:t>
            </w:r>
            <w:r w:rsidRPr="00EA3357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EA3357" w14:paraId="45937EE5" w14:textId="77777777" w:rsidTr="00EA3357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6A6583" w14:textId="77777777" w:rsidR="00885F7B" w:rsidRPr="00EA3357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tudása</w:t>
            </w:r>
          </w:p>
          <w:p w14:paraId="51C4F834" w14:textId="77777777" w:rsidR="00885F7B" w:rsidRPr="00EA3357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-</w:t>
            </w:r>
            <w:r w:rsidR="008905FD" w:rsidRPr="00EA33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905FD" w:rsidRPr="00EA3357">
              <w:rPr>
                <w:sz w:val="22"/>
                <w:szCs w:val="22"/>
              </w:rPr>
              <w:t>Általános és specializált ismeretei vannak a képzőművészeti alkotói tevékenységek alapjául szolgáló folyamatokról</w:t>
            </w:r>
          </w:p>
          <w:p w14:paraId="0C72C3C7" w14:textId="77777777" w:rsidR="00885F7B" w:rsidRPr="00EA3357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képességei</w:t>
            </w:r>
          </w:p>
          <w:p w14:paraId="29CD5773" w14:textId="77777777" w:rsidR="00885F7B" w:rsidRPr="00EA3357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-</w:t>
            </w:r>
            <w:r w:rsidR="008905FD" w:rsidRPr="00EA33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905FD" w:rsidRPr="00EA3357">
              <w:rPr>
                <w:sz w:val="22"/>
                <w:szCs w:val="22"/>
              </w:rPr>
              <w:t>Képes az alkotói gyakorlata révén új megközelítésekre, tudatosság és átfogó, lényeglátó szemlélet jellemzi a hagyományos és az új médiumok művészeti használata során</w:t>
            </w:r>
          </w:p>
          <w:p w14:paraId="45A0AC6C" w14:textId="77777777" w:rsidR="00885F7B" w:rsidRPr="00EA3357" w:rsidRDefault="00885F7B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-</w:t>
            </w:r>
            <w:r w:rsidR="008905FD" w:rsidRPr="00EA335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905FD" w:rsidRPr="00EA3357">
              <w:rPr>
                <w:sz w:val="22"/>
                <w:szCs w:val="22"/>
              </w:rPr>
              <w:t>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40037650" w14:textId="77777777" w:rsidR="00907C6E" w:rsidRPr="00EA3357" w:rsidRDefault="00907C6E" w:rsidP="00907C6E">
            <w:pPr>
              <w:suppressAutoHyphens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c) attitűd</w:t>
            </w:r>
          </w:p>
          <w:p w14:paraId="5FDEB50D" w14:textId="77777777" w:rsidR="00907C6E" w:rsidRPr="00EA3357" w:rsidRDefault="008905FD" w:rsidP="00907C6E">
            <w:pPr>
              <w:suppressAutoHyphens/>
              <w:rPr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 xml:space="preserve">- </w:t>
            </w:r>
            <w:r w:rsidRPr="00EA3357">
              <w:rPr>
                <w:sz w:val="22"/>
                <w:szCs w:val="22"/>
              </w:rPr>
              <w:t>Folyamatos művészeti alkotó tevékenységet folytat. Törekszik arra, hogy egyéni és eredeti módon vegyen részt művészeti produkciók, önálló alkotások létrehozásában.</w:t>
            </w:r>
          </w:p>
          <w:p w14:paraId="7DD49354" w14:textId="77777777" w:rsidR="008905FD" w:rsidRPr="00EA3357" w:rsidRDefault="008905FD" w:rsidP="00907C6E">
            <w:pPr>
              <w:suppressAutoHyphens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- Aktívan keresi az együttműködést más művészeti ágak, más szakterületek szereplőivel. Kezdeményező és együttműködő. Nem a jól bevált, biztonságos megoldásokat keresi, nyitott a mindenkori újdonságra, a kockázatos, kísérletező művészeti gyakorlatokra.</w:t>
            </w:r>
          </w:p>
          <w:p w14:paraId="5F24F506" w14:textId="77777777" w:rsidR="00907C6E" w:rsidRPr="00EA3357" w:rsidRDefault="00907C6E" w:rsidP="00907C6E">
            <w:pPr>
              <w:suppressAutoHyphens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d) autonómia, felelősség</w:t>
            </w:r>
          </w:p>
          <w:p w14:paraId="27D8DC98" w14:textId="77777777" w:rsidR="00907C6E" w:rsidRPr="00EA3357" w:rsidRDefault="008905FD" w:rsidP="008905FD">
            <w:pPr>
              <w:suppressAutoHyphens/>
              <w:rPr>
                <w:sz w:val="22"/>
                <w:szCs w:val="22"/>
              </w:rPr>
            </w:pPr>
            <w:r w:rsidRPr="00EA3357">
              <w:rPr>
                <w:sz w:val="22"/>
                <w:szCs w:val="22"/>
              </w:rPr>
              <w:t>- Saját képzőművészeti koncepciója alapján alkot</w:t>
            </w:r>
          </w:p>
        </w:tc>
      </w:tr>
      <w:tr w:rsidR="00885F7B" w:rsidRPr="00EA3357" w14:paraId="05073352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780290" w14:textId="77777777" w:rsidR="00885F7B" w:rsidRPr="00EA3357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 xml:space="preserve">Tantárgy felelőse: </w:t>
            </w:r>
            <w:r w:rsidR="008905FD" w:rsidRPr="00EA3357">
              <w:rPr>
                <w:b/>
                <w:sz w:val="22"/>
                <w:szCs w:val="22"/>
                <w:lang w:val="cs-CZ"/>
              </w:rPr>
              <w:t xml:space="preserve">Sugár János </w:t>
            </w:r>
            <w:r w:rsidR="008905FD" w:rsidRPr="00EA3357">
              <w:rPr>
                <w:bCs/>
                <w:sz w:val="22"/>
                <w:szCs w:val="22"/>
                <w:lang w:val="cs-CZ"/>
              </w:rPr>
              <w:t>egyetemi tanár</w:t>
            </w:r>
            <w:r w:rsidR="00EA3357" w:rsidRPr="00EA3357">
              <w:rPr>
                <w:bCs/>
                <w:sz w:val="22"/>
                <w:szCs w:val="22"/>
                <w:lang w:val="cs-CZ"/>
              </w:rPr>
              <w:t xml:space="preserve"> DLA habil</w:t>
            </w:r>
          </w:p>
        </w:tc>
      </w:tr>
      <w:tr w:rsidR="00885F7B" w:rsidRPr="00EA3357" w14:paraId="782C803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0487E93" w14:textId="77777777" w:rsidR="00885F7B" w:rsidRPr="00EA3357" w:rsidRDefault="00885F7B" w:rsidP="00EA3357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Tantárgy oktatásába bevont oktató(k):</w:t>
            </w:r>
            <w:r w:rsidR="00EA3357">
              <w:rPr>
                <w:b/>
                <w:sz w:val="22"/>
                <w:szCs w:val="22"/>
              </w:rPr>
              <w:t xml:space="preserve"> </w:t>
            </w:r>
            <w:r w:rsidR="008905FD" w:rsidRPr="00EA3357">
              <w:rPr>
                <w:b/>
                <w:sz w:val="22"/>
                <w:szCs w:val="22"/>
              </w:rPr>
              <w:t>Bakos Gábor</w:t>
            </w:r>
          </w:p>
        </w:tc>
      </w:tr>
      <w:tr w:rsidR="0098067C" w:rsidRPr="00EA3357" w14:paraId="38512FF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3F2A93" w14:textId="77777777" w:rsidR="0098067C" w:rsidRPr="00EA3357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A tantárgy rövidített címe:</w:t>
            </w:r>
            <w:r w:rsidR="008905FD" w:rsidRPr="00EA3357">
              <w:rPr>
                <w:b/>
                <w:sz w:val="22"/>
                <w:szCs w:val="22"/>
              </w:rPr>
              <w:t xml:space="preserve"> Rajz</w:t>
            </w:r>
          </w:p>
        </w:tc>
      </w:tr>
      <w:tr w:rsidR="0098067C" w:rsidRPr="00EA3357" w14:paraId="30924FF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DAA7D36" w14:textId="77777777" w:rsidR="0098067C" w:rsidRPr="00EA3357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Tantárgykódja:</w:t>
            </w:r>
            <w:r w:rsidR="006B6638" w:rsidRPr="00EA3357">
              <w:rPr>
                <w:b/>
                <w:sz w:val="22"/>
                <w:szCs w:val="22"/>
              </w:rPr>
              <w:t xml:space="preserve"> INM-RAJZ</w:t>
            </w:r>
          </w:p>
        </w:tc>
      </w:tr>
      <w:tr w:rsidR="0098067C" w:rsidRPr="00EA3357" w14:paraId="7D4F0B0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129E47" w14:textId="77777777" w:rsidR="0098067C" w:rsidRPr="00EA3357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Felelős tanszéke:</w:t>
            </w:r>
            <w:r w:rsidR="00CE1C80" w:rsidRPr="00EA335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07C6E" w:rsidRPr="00EA3357">
              <w:rPr>
                <w:sz w:val="22"/>
                <w:szCs w:val="22"/>
              </w:rPr>
              <w:t>Intermédia</w:t>
            </w:r>
            <w:proofErr w:type="spellEnd"/>
            <w:r w:rsidR="00907C6E" w:rsidRPr="00EA3357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EA3357" w14:paraId="0B62538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678B92" w14:textId="77777777" w:rsidR="00AA339E" w:rsidRPr="00EA3357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Képzési idő szemeszterekben:</w:t>
            </w:r>
            <w:r w:rsidR="00CE1C80" w:rsidRPr="00EA3357">
              <w:rPr>
                <w:b/>
                <w:sz w:val="22"/>
                <w:szCs w:val="22"/>
              </w:rPr>
              <w:t xml:space="preserve"> </w:t>
            </w:r>
            <w:r w:rsidR="00907C6E" w:rsidRPr="00EA3357">
              <w:rPr>
                <w:sz w:val="22"/>
                <w:szCs w:val="22"/>
              </w:rPr>
              <w:t>2 szemeszter</w:t>
            </w:r>
          </w:p>
        </w:tc>
      </w:tr>
      <w:tr w:rsidR="0098067C" w:rsidRPr="00EA3357" w14:paraId="309F922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62A522E" w14:textId="77777777" w:rsidR="0098067C" w:rsidRPr="00EA3357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lastRenderedPageBreak/>
              <w:t>Tanórák száma összesen:</w:t>
            </w:r>
            <w:r w:rsidR="00CE1C80" w:rsidRPr="00EA3357">
              <w:rPr>
                <w:b/>
                <w:sz w:val="22"/>
                <w:szCs w:val="22"/>
              </w:rPr>
              <w:t xml:space="preserve"> </w:t>
            </w:r>
            <w:r w:rsidR="00907C6E" w:rsidRPr="00EA3357">
              <w:rPr>
                <w:sz w:val="22"/>
                <w:szCs w:val="22"/>
              </w:rPr>
              <w:t>56 tanóra</w:t>
            </w:r>
          </w:p>
        </w:tc>
      </w:tr>
      <w:tr w:rsidR="0098067C" w:rsidRPr="00EA3357" w14:paraId="104ECE9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B64A57" w14:textId="77777777" w:rsidR="0098067C" w:rsidRPr="00EA335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Tanulmányi követelmények:</w:t>
            </w:r>
            <w:r w:rsidR="009A3EB4" w:rsidRPr="00EA3357">
              <w:rPr>
                <w:b/>
                <w:sz w:val="22"/>
                <w:szCs w:val="22"/>
              </w:rPr>
              <w:t xml:space="preserve"> </w:t>
            </w:r>
            <w:r w:rsidR="009A3EB4" w:rsidRPr="00EA3357">
              <w:rPr>
                <w:sz w:val="22"/>
                <w:szCs w:val="22"/>
              </w:rPr>
              <w:t>A diákok részére követelmény, hogy a szemeszter során megadott és elvégzett feladat/ok mentén és a folyamatos konzultációk segítségével derítsék ki személyes és mesterséges elvárásoktól, sémáktól mentes valódi viszonyukat a rajz médiumával kapcsolatban.</w:t>
            </w:r>
          </w:p>
        </w:tc>
      </w:tr>
      <w:tr w:rsidR="0098067C" w:rsidRPr="00EA3357" w14:paraId="631213E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582862" w14:textId="77777777" w:rsidR="0098067C" w:rsidRPr="00EA335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Oktatási módszerek</w:t>
            </w:r>
            <w:r w:rsidR="009A3EB4" w:rsidRPr="00EA3357">
              <w:rPr>
                <w:b/>
                <w:sz w:val="22"/>
                <w:szCs w:val="22"/>
              </w:rPr>
              <w:t xml:space="preserve"> </w:t>
            </w:r>
            <w:r w:rsidR="009A3EB4" w:rsidRPr="00EA3357">
              <w:rPr>
                <w:sz w:val="22"/>
                <w:szCs w:val="22"/>
              </w:rPr>
              <w:t>Folyamatosan vé</w:t>
            </w:r>
            <w:r w:rsidR="007D0B43" w:rsidRPr="00EA3357">
              <w:rPr>
                <w:sz w:val="22"/>
                <w:szCs w:val="22"/>
              </w:rPr>
              <w:t>gezhető és alakítható, személyes kompetenciákra</w:t>
            </w:r>
            <w:r w:rsidR="009A3EB4" w:rsidRPr="00EA3357">
              <w:rPr>
                <w:sz w:val="22"/>
                <w:szCs w:val="22"/>
              </w:rPr>
              <w:t xml:space="preserve"> igazított feladatok kiadása</w:t>
            </w:r>
            <w:r w:rsidR="007D0B43" w:rsidRPr="00EA3357">
              <w:rPr>
                <w:sz w:val="22"/>
                <w:szCs w:val="22"/>
              </w:rPr>
              <w:t>. Rendszeres, lehetőleg kellő hosszúságú, személyes és kollektív konzultáció.</w:t>
            </w:r>
            <w:r w:rsidR="009A3EB4" w:rsidRPr="00EA3357">
              <w:rPr>
                <w:sz w:val="22"/>
                <w:szCs w:val="22"/>
              </w:rPr>
              <w:t xml:space="preserve"> </w:t>
            </w:r>
          </w:p>
        </w:tc>
      </w:tr>
      <w:tr w:rsidR="0098067C" w:rsidRPr="00EA3357" w14:paraId="654751F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792C974" w14:textId="77777777" w:rsidR="0098067C" w:rsidRPr="00EA3357" w:rsidRDefault="004D5675" w:rsidP="00E564D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Javasolt tanulási módszerek:</w:t>
            </w:r>
            <w:r w:rsidR="00E564D8" w:rsidRPr="00EA3357">
              <w:rPr>
                <w:b/>
                <w:sz w:val="22"/>
                <w:szCs w:val="22"/>
              </w:rPr>
              <w:t xml:space="preserve"> </w:t>
            </w:r>
            <w:r w:rsidR="00E564D8" w:rsidRPr="00EA3357">
              <w:rPr>
                <w:sz w:val="22"/>
                <w:szCs w:val="22"/>
              </w:rPr>
              <w:t>Folyamatos feladatvégzés. Rendszeres feladat prezentálás mellett részvétel a személyes és kollektív konzultációkon.</w:t>
            </w:r>
          </w:p>
        </w:tc>
      </w:tr>
      <w:tr w:rsidR="0098067C" w:rsidRPr="00EA3357" w14:paraId="2074C62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21317F" w14:textId="77777777" w:rsidR="0098067C" w:rsidRPr="00EA3357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A hallgató egyéni munkával megoldandó feladatainak száma:</w:t>
            </w:r>
            <w:r w:rsidR="008905FD" w:rsidRPr="00EA3357">
              <w:rPr>
                <w:b/>
                <w:sz w:val="22"/>
                <w:szCs w:val="22"/>
              </w:rPr>
              <w:t xml:space="preserve"> </w:t>
            </w:r>
            <w:r w:rsidR="008905FD" w:rsidRPr="00EA3357">
              <w:rPr>
                <w:sz w:val="22"/>
                <w:szCs w:val="22"/>
              </w:rPr>
              <w:t>legalább egy</w:t>
            </w:r>
          </w:p>
        </w:tc>
      </w:tr>
      <w:tr w:rsidR="0098067C" w:rsidRPr="00EA3357" w14:paraId="0024516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E1B688" w14:textId="77777777" w:rsidR="0098067C" w:rsidRPr="00EA3357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8905FD" w:rsidRPr="00EA3357">
              <w:rPr>
                <w:b/>
                <w:sz w:val="22"/>
                <w:szCs w:val="22"/>
              </w:rPr>
              <w:t xml:space="preserve"> </w:t>
            </w:r>
            <w:r w:rsidR="008905FD" w:rsidRPr="00EA3357">
              <w:rPr>
                <w:sz w:val="22"/>
                <w:szCs w:val="22"/>
              </w:rPr>
              <w:t>rajzi eszközök</w:t>
            </w:r>
          </w:p>
        </w:tc>
      </w:tr>
      <w:tr w:rsidR="00A458B3" w:rsidRPr="00EA3357" w14:paraId="5E61B3D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52C524" w14:textId="77777777" w:rsidR="00A458B3" w:rsidRPr="00EA3357" w:rsidRDefault="006748F9" w:rsidP="0004755A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A3357">
              <w:rPr>
                <w:b/>
                <w:sz w:val="22"/>
                <w:szCs w:val="22"/>
              </w:rPr>
              <w:t>Szabadon választható</w:t>
            </w:r>
            <w:r w:rsidR="00EA3357" w:rsidRPr="00EA3357">
              <w:rPr>
                <w:rFonts w:hint="cs"/>
                <w:b/>
                <w:sz w:val="22"/>
                <w:szCs w:val="22"/>
              </w:rPr>
              <w:t xml:space="preserve"> </w:t>
            </w:r>
            <w:r w:rsidRPr="00EA3357">
              <w:rPr>
                <w:b/>
                <w:sz w:val="22"/>
                <w:szCs w:val="22"/>
              </w:rPr>
              <w:t>(az infrastrukturális adottságokat figyelembe véve) tárgyként meghirdetve a jelentkező hallgatók létszáma (a tárgyat kötelezően felvevő hallgatóval együtt): korlátozott:</w:t>
            </w:r>
            <w:r w:rsidR="008905FD" w:rsidRPr="00EA3357">
              <w:rPr>
                <w:b/>
                <w:sz w:val="22"/>
                <w:szCs w:val="22"/>
              </w:rPr>
              <w:t xml:space="preserve"> 20 </w:t>
            </w:r>
            <w:r w:rsidRPr="00EA3357">
              <w:rPr>
                <w:b/>
                <w:sz w:val="22"/>
                <w:szCs w:val="22"/>
              </w:rPr>
              <w:t>fő</w:t>
            </w:r>
          </w:p>
        </w:tc>
      </w:tr>
    </w:tbl>
    <w:p w14:paraId="653C5AEA" w14:textId="77777777" w:rsidR="00E314FC" w:rsidRDefault="00E314FC">
      <w:pPr>
        <w:rPr>
          <w:sz w:val="22"/>
          <w:szCs w:val="22"/>
        </w:rPr>
      </w:pPr>
    </w:p>
    <w:sectPr w:rsidR="00E314FC" w:rsidSect="00EA3357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758D7" w14:textId="77777777" w:rsidR="004B220A" w:rsidRDefault="004B220A" w:rsidP="00885F7B">
      <w:r>
        <w:separator/>
      </w:r>
    </w:p>
  </w:endnote>
  <w:endnote w:type="continuationSeparator" w:id="0">
    <w:p w14:paraId="030207E5" w14:textId="77777777" w:rsidR="004B220A" w:rsidRDefault="004B220A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94D76" w14:textId="77777777" w:rsidR="00CE322E" w:rsidRDefault="00CE322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6638">
      <w:rPr>
        <w:noProof/>
      </w:rPr>
      <w:t>1</w:t>
    </w:r>
    <w:r>
      <w:rPr>
        <w:noProof/>
      </w:rPr>
      <w:fldChar w:fldCharType="end"/>
    </w:r>
  </w:p>
  <w:p w14:paraId="580DACB7" w14:textId="77777777" w:rsidR="00CE322E" w:rsidRDefault="00CE32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D245F" w14:textId="77777777" w:rsidR="004B220A" w:rsidRDefault="004B220A" w:rsidP="00885F7B">
      <w:r>
        <w:separator/>
      </w:r>
    </w:p>
  </w:footnote>
  <w:footnote w:type="continuationSeparator" w:id="0">
    <w:p w14:paraId="02E5C523" w14:textId="77777777" w:rsidR="004B220A" w:rsidRDefault="004B220A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87A9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4755A"/>
    <w:rsid w:val="00060ACB"/>
    <w:rsid w:val="000A4B48"/>
    <w:rsid w:val="000A665D"/>
    <w:rsid w:val="00144280"/>
    <w:rsid w:val="00173C9E"/>
    <w:rsid w:val="00191881"/>
    <w:rsid w:val="001E1BC6"/>
    <w:rsid w:val="001F31C5"/>
    <w:rsid w:val="00234313"/>
    <w:rsid w:val="00235D06"/>
    <w:rsid w:val="00292081"/>
    <w:rsid w:val="002D0DC8"/>
    <w:rsid w:val="002E2621"/>
    <w:rsid w:val="003405CB"/>
    <w:rsid w:val="0042157B"/>
    <w:rsid w:val="00431264"/>
    <w:rsid w:val="00465C69"/>
    <w:rsid w:val="00491121"/>
    <w:rsid w:val="00493CFE"/>
    <w:rsid w:val="004B220A"/>
    <w:rsid w:val="004D5675"/>
    <w:rsid w:val="00515521"/>
    <w:rsid w:val="0053771A"/>
    <w:rsid w:val="00545B09"/>
    <w:rsid w:val="00563A4C"/>
    <w:rsid w:val="00567301"/>
    <w:rsid w:val="005742D2"/>
    <w:rsid w:val="005B4B18"/>
    <w:rsid w:val="005C2517"/>
    <w:rsid w:val="006748F9"/>
    <w:rsid w:val="006B6638"/>
    <w:rsid w:val="006D79B5"/>
    <w:rsid w:val="006F0D54"/>
    <w:rsid w:val="00712BA8"/>
    <w:rsid w:val="007B1C0B"/>
    <w:rsid w:val="007D0B43"/>
    <w:rsid w:val="00804462"/>
    <w:rsid w:val="0085667A"/>
    <w:rsid w:val="0086226F"/>
    <w:rsid w:val="00885F7B"/>
    <w:rsid w:val="008905FD"/>
    <w:rsid w:val="008A521C"/>
    <w:rsid w:val="0090589C"/>
    <w:rsid w:val="00907C6E"/>
    <w:rsid w:val="0098067C"/>
    <w:rsid w:val="00997C50"/>
    <w:rsid w:val="009A3EB4"/>
    <w:rsid w:val="009B3420"/>
    <w:rsid w:val="009B38E5"/>
    <w:rsid w:val="009F1A64"/>
    <w:rsid w:val="009F6E67"/>
    <w:rsid w:val="00A33118"/>
    <w:rsid w:val="00A458B3"/>
    <w:rsid w:val="00A674E7"/>
    <w:rsid w:val="00A73ACD"/>
    <w:rsid w:val="00A829BB"/>
    <w:rsid w:val="00AA339E"/>
    <w:rsid w:val="00AC0149"/>
    <w:rsid w:val="00AC39F7"/>
    <w:rsid w:val="00B0104F"/>
    <w:rsid w:val="00B05739"/>
    <w:rsid w:val="00B20896"/>
    <w:rsid w:val="00B34305"/>
    <w:rsid w:val="00B34E5B"/>
    <w:rsid w:val="00B902CC"/>
    <w:rsid w:val="00C420B5"/>
    <w:rsid w:val="00C90540"/>
    <w:rsid w:val="00CC7A9D"/>
    <w:rsid w:val="00CE1C80"/>
    <w:rsid w:val="00CE322E"/>
    <w:rsid w:val="00D670D0"/>
    <w:rsid w:val="00D7703D"/>
    <w:rsid w:val="00E03680"/>
    <w:rsid w:val="00E314FC"/>
    <w:rsid w:val="00E564D8"/>
    <w:rsid w:val="00E620B3"/>
    <w:rsid w:val="00EA276F"/>
    <w:rsid w:val="00EA3357"/>
    <w:rsid w:val="00EB6540"/>
    <w:rsid w:val="00EF50BF"/>
    <w:rsid w:val="00F11C59"/>
    <w:rsid w:val="00F1548E"/>
    <w:rsid w:val="00F450BB"/>
    <w:rsid w:val="00F65214"/>
    <w:rsid w:val="00F81949"/>
    <w:rsid w:val="00F95B6A"/>
    <w:rsid w:val="00FC40F1"/>
    <w:rsid w:val="00F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7A"/>
  <w15:chartTrackingRefBased/>
  <w15:docId w15:val="{E4192F7A-5CA6-4E12-948A-38DF89B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6748F9"/>
    <w:rPr>
      <w:color w:val="0000FF"/>
      <w:u w:val="single"/>
    </w:rPr>
  </w:style>
  <w:style w:type="character" w:customStyle="1" w:styleId="apple-converted-space">
    <w:name w:val="apple-converted-space"/>
    <w:rsid w:val="006748F9"/>
  </w:style>
  <w:style w:type="paragraph" w:styleId="lfej">
    <w:name w:val="header"/>
    <w:basedOn w:val="Norml"/>
    <w:link w:val="lfejChar"/>
    <w:uiPriority w:val="99"/>
    <w:unhideWhenUsed/>
    <w:rsid w:val="00CE322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E322E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CE322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E322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2021-01-02T15:59:00Z</dcterms:created>
  <dcterms:modified xsi:type="dcterms:W3CDTF">2021-01-02T15:59:00Z</dcterms:modified>
</cp:coreProperties>
</file>